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7"/>
        <w:gridCol w:w="1269"/>
        <w:gridCol w:w="856"/>
        <w:gridCol w:w="852"/>
        <w:gridCol w:w="1135"/>
        <w:gridCol w:w="2267"/>
        <w:gridCol w:w="992"/>
        <w:gridCol w:w="850"/>
      </w:tblGrid>
      <w:tr w:rsidR="00063E1A" w14:paraId="7B82B746" w14:textId="77777777">
        <w:tc>
          <w:tcPr>
            <w:tcW w:w="9748" w:type="dxa"/>
            <w:gridSpan w:val="8"/>
            <w:shd w:val="clear" w:color="auto" w:fill="1F497D"/>
          </w:tcPr>
          <w:p w14:paraId="1B3FD95E" w14:textId="77777777" w:rsidR="00063E1A" w:rsidRDefault="00000000">
            <w:pPr>
              <w:pBdr>
                <w:top w:val="nil"/>
                <w:left w:val="nil"/>
                <w:bottom w:val="nil"/>
                <w:right w:val="nil"/>
                <w:between w:val="nil"/>
              </w:pBdr>
              <w:spacing w:before="120" w:after="120" w:line="240" w:lineRule="auto"/>
              <w:ind w:left="1" w:hanging="3"/>
              <w:rPr>
                <w:color w:val="000000"/>
                <w:sz w:val="28"/>
                <w:szCs w:val="28"/>
              </w:rPr>
            </w:pPr>
            <w:r>
              <w:rPr>
                <w:b/>
                <w:color w:val="FFFFFF"/>
                <w:sz w:val="28"/>
                <w:szCs w:val="28"/>
              </w:rPr>
              <w:t>Principali informazioni sull’insegnamento</w:t>
            </w:r>
          </w:p>
        </w:tc>
      </w:tr>
      <w:tr w:rsidR="00063E1A" w14:paraId="469D474E" w14:textId="77777777">
        <w:trPr>
          <w:trHeight w:val="664"/>
        </w:trPr>
        <w:tc>
          <w:tcPr>
            <w:tcW w:w="2796" w:type="dxa"/>
            <w:gridSpan w:val="2"/>
            <w:vAlign w:val="center"/>
          </w:tcPr>
          <w:p w14:paraId="60BDE73F" w14:textId="77777777" w:rsidR="00063E1A"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 xml:space="preserve">Denominazione dell’insegnamento </w:t>
            </w:r>
          </w:p>
        </w:tc>
        <w:tc>
          <w:tcPr>
            <w:tcW w:w="6952" w:type="dxa"/>
            <w:gridSpan w:val="6"/>
            <w:vAlign w:val="center"/>
          </w:tcPr>
          <w:p w14:paraId="705D4E99" w14:textId="0B0F6DFD" w:rsidR="00063E1A" w:rsidRDefault="00C876CE">
            <w:pPr>
              <w:pBdr>
                <w:top w:val="nil"/>
                <w:left w:val="nil"/>
                <w:bottom w:val="nil"/>
                <w:right w:val="nil"/>
                <w:between w:val="nil"/>
              </w:pBdr>
              <w:spacing w:line="240" w:lineRule="auto"/>
              <w:ind w:left="0" w:hanging="2"/>
              <w:jc w:val="center"/>
              <w:rPr>
                <w:color w:val="000000"/>
                <w:highlight w:val="green"/>
              </w:rPr>
            </w:pPr>
            <w:r w:rsidRPr="00C876CE">
              <w:rPr>
                <w:b/>
                <w:color w:val="000000"/>
              </w:rPr>
              <w:t>Programmazione per il Web</w:t>
            </w:r>
          </w:p>
        </w:tc>
      </w:tr>
      <w:tr w:rsidR="00063E1A" w14:paraId="566F23D6" w14:textId="77777777">
        <w:trPr>
          <w:trHeight w:val="546"/>
        </w:trPr>
        <w:tc>
          <w:tcPr>
            <w:tcW w:w="2796" w:type="dxa"/>
            <w:gridSpan w:val="2"/>
            <w:vAlign w:val="center"/>
          </w:tcPr>
          <w:p w14:paraId="1AC561C4" w14:textId="77777777" w:rsidR="00063E1A"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Corso di studio</w:t>
            </w:r>
          </w:p>
        </w:tc>
        <w:tc>
          <w:tcPr>
            <w:tcW w:w="6952" w:type="dxa"/>
            <w:gridSpan w:val="6"/>
            <w:vAlign w:val="center"/>
          </w:tcPr>
          <w:p w14:paraId="21445B4C" w14:textId="7971A77B" w:rsidR="00063E1A" w:rsidRPr="00D138F0" w:rsidRDefault="00C876CE">
            <w:pPr>
              <w:pBdr>
                <w:top w:val="nil"/>
                <w:left w:val="nil"/>
                <w:bottom w:val="nil"/>
                <w:right w:val="nil"/>
                <w:between w:val="nil"/>
              </w:pBdr>
              <w:spacing w:line="240" w:lineRule="auto"/>
              <w:ind w:left="0" w:hanging="2"/>
              <w:rPr>
                <w:color w:val="000000"/>
                <w:highlight w:val="green"/>
              </w:rPr>
            </w:pPr>
            <w:r w:rsidRPr="00D138F0">
              <w:t>Informatica e Comunicazione Digitale Taranto</w:t>
            </w:r>
          </w:p>
        </w:tc>
      </w:tr>
      <w:tr w:rsidR="00063E1A" w14:paraId="654AC3F2" w14:textId="77777777">
        <w:trPr>
          <w:trHeight w:val="271"/>
        </w:trPr>
        <w:tc>
          <w:tcPr>
            <w:tcW w:w="2796" w:type="dxa"/>
            <w:gridSpan w:val="2"/>
            <w:vAlign w:val="center"/>
          </w:tcPr>
          <w:p w14:paraId="00BEAF8C" w14:textId="77777777" w:rsidR="00063E1A"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Anno Accademico</w:t>
            </w:r>
          </w:p>
        </w:tc>
        <w:tc>
          <w:tcPr>
            <w:tcW w:w="6952" w:type="dxa"/>
            <w:gridSpan w:val="6"/>
            <w:vAlign w:val="center"/>
          </w:tcPr>
          <w:p w14:paraId="2E61496E" w14:textId="67E9140A" w:rsidR="00063E1A" w:rsidRDefault="00000000">
            <w:pPr>
              <w:pBdr>
                <w:top w:val="nil"/>
                <w:left w:val="nil"/>
                <w:bottom w:val="nil"/>
                <w:right w:val="nil"/>
                <w:between w:val="nil"/>
              </w:pBdr>
              <w:spacing w:line="240" w:lineRule="auto"/>
              <w:ind w:left="0" w:hanging="2"/>
              <w:rPr>
                <w:color w:val="000000"/>
                <w:sz w:val="20"/>
                <w:szCs w:val="20"/>
                <w:highlight w:val="green"/>
              </w:rPr>
            </w:pPr>
            <w:r w:rsidRPr="00C876CE">
              <w:rPr>
                <w:sz w:val="20"/>
                <w:szCs w:val="20"/>
              </w:rPr>
              <w:t>2023/24</w:t>
            </w:r>
            <w:r>
              <w:rPr>
                <w:sz w:val="20"/>
                <w:szCs w:val="20"/>
                <w:highlight w:val="green"/>
              </w:rPr>
              <w:t xml:space="preserve"> </w:t>
            </w:r>
          </w:p>
        </w:tc>
      </w:tr>
      <w:tr w:rsidR="00063E1A" w14:paraId="6FD909E9" w14:textId="77777777">
        <w:tc>
          <w:tcPr>
            <w:tcW w:w="4504" w:type="dxa"/>
            <w:gridSpan w:val="4"/>
            <w:vAlign w:val="center"/>
          </w:tcPr>
          <w:p w14:paraId="004C0F18" w14:textId="77777777" w:rsidR="00063E1A" w:rsidRPr="007214F3" w:rsidRDefault="00000000">
            <w:pPr>
              <w:pBdr>
                <w:top w:val="nil"/>
                <w:left w:val="nil"/>
                <w:bottom w:val="nil"/>
                <w:right w:val="nil"/>
                <w:between w:val="nil"/>
              </w:pBdr>
              <w:spacing w:line="240" w:lineRule="auto"/>
              <w:ind w:left="0" w:hanging="2"/>
              <w:rPr>
                <w:color w:val="000000"/>
                <w:sz w:val="20"/>
                <w:szCs w:val="20"/>
              </w:rPr>
            </w:pPr>
            <w:r w:rsidRPr="007214F3">
              <w:rPr>
                <w:color w:val="000000"/>
                <w:sz w:val="20"/>
                <w:szCs w:val="20"/>
              </w:rPr>
              <w:t xml:space="preserve">Crediti formativi universitari (CFU) / </w:t>
            </w:r>
            <w:proofErr w:type="spellStart"/>
            <w:r w:rsidRPr="007214F3">
              <w:rPr>
                <w:color w:val="000000"/>
                <w:sz w:val="20"/>
                <w:szCs w:val="20"/>
              </w:rPr>
              <w:t>European</w:t>
            </w:r>
            <w:proofErr w:type="spellEnd"/>
            <w:r w:rsidRPr="007214F3">
              <w:rPr>
                <w:color w:val="000000"/>
                <w:sz w:val="20"/>
                <w:szCs w:val="20"/>
              </w:rPr>
              <w:t xml:space="preserve"> Credit Transfer and </w:t>
            </w:r>
            <w:proofErr w:type="spellStart"/>
            <w:r w:rsidRPr="007214F3">
              <w:rPr>
                <w:color w:val="000000"/>
                <w:sz w:val="20"/>
                <w:szCs w:val="20"/>
              </w:rPr>
              <w:t>Accumulation</w:t>
            </w:r>
            <w:proofErr w:type="spellEnd"/>
            <w:r w:rsidRPr="007214F3">
              <w:rPr>
                <w:color w:val="000000"/>
                <w:sz w:val="20"/>
                <w:szCs w:val="20"/>
              </w:rPr>
              <w:t xml:space="preserve"> System (ECTS) </w:t>
            </w:r>
          </w:p>
        </w:tc>
        <w:tc>
          <w:tcPr>
            <w:tcW w:w="5244" w:type="dxa"/>
            <w:gridSpan w:val="4"/>
            <w:vAlign w:val="center"/>
          </w:tcPr>
          <w:p w14:paraId="00EBC45E" w14:textId="6E22FBB7" w:rsidR="00063E1A" w:rsidRPr="007214F3" w:rsidRDefault="00C876CE">
            <w:pPr>
              <w:pBdr>
                <w:top w:val="nil"/>
                <w:left w:val="nil"/>
                <w:bottom w:val="nil"/>
                <w:right w:val="nil"/>
                <w:between w:val="nil"/>
              </w:pBdr>
              <w:spacing w:line="240" w:lineRule="auto"/>
              <w:ind w:left="0" w:hanging="2"/>
              <w:rPr>
                <w:color w:val="000000"/>
                <w:sz w:val="20"/>
                <w:szCs w:val="20"/>
              </w:rPr>
            </w:pPr>
            <w:r w:rsidRPr="007214F3">
              <w:rPr>
                <w:sz w:val="20"/>
                <w:szCs w:val="20"/>
              </w:rPr>
              <w:t>6</w:t>
            </w:r>
            <w:r w:rsidRPr="007214F3">
              <w:rPr>
                <w:color w:val="000000"/>
                <w:sz w:val="20"/>
                <w:szCs w:val="20"/>
              </w:rPr>
              <w:t xml:space="preserve"> CFU</w:t>
            </w:r>
          </w:p>
        </w:tc>
      </w:tr>
      <w:tr w:rsidR="00063E1A" w14:paraId="5533961B" w14:textId="77777777">
        <w:tc>
          <w:tcPr>
            <w:tcW w:w="2796" w:type="dxa"/>
            <w:gridSpan w:val="2"/>
            <w:vAlign w:val="center"/>
          </w:tcPr>
          <w:p w14:paraId="745E2DF5" w14:textId="77777777" w:rsidR="00063E1A"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Settore Scientifico Disciplinare</w:t>
            </w:r>
          </w:p>
        </w:tc>
        <w:tc>
          <w:tcPr>
            <w:tcW w:w="6952" w:type="dxa"/>
            <w:gridSpan w:val="6"/>
            <w:vAlign w:val="center"/>
          </w:tcPr>
          <w:p w14:paraId="5C160E68" w14:textId="68754BB4" w:rsidR="00063E1A" w:rsidRPr="007214F3" w:rsidRDefault="00C876CE">
            <w:pPr>
              <w:ind w:left="0" w:hanging="2"/>
              <w:rPr>
                <w:color w:val="000000"/>
                <w:sz w:val="20"/>
                <w:szCs w:val="20"/>
              </w:rPr>
            </w:pPr>
            <w:r w:rsidRPr="007214F3">
              <w:rPr>
                <w:sz w:val="20"/>
                <w:szCs w:val="20"/>
              </w:rPr>
              <w:t>INF/01 - Informatica</w:t>
            </w:r>
          </w:p>
        </w:tc>
      </w:tr>
      <w:tr w:rsidR="00063E1A" w14:paraId="2C34FC51" w14:textId="77777777">
        <w:tc>
          <w:tcPr>
            <w:tcW w:w="2796" w:type="dxa"/>
            <w:gridSpan w:val="2"/>
            <w:vAlign w:val="center"/>
          </w:tcPr>
          <w:p w14:paraId="371259FC" w14:textId="77777777" w:rsidR="00063E1A"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Lingua di erogazione</w:t>
            </w:r>
          </w:p>
        </w:tc>
        <w:tc>
          <w:tcPr>
            <w:tcW w:w="6952" w:type="dxa"/>
            <w:gridSpan w:val="6"/>
            <w:vAlign w:val="center"/>
          </w:tcPr>
          <w:p w14:paraId="5612D9A9" w14:textId="7C37667F" w:rsidR="00063E1A" w:rsidRPr="007214F3" w:rsidRDefault="00000000">
            <w:pPr>
              <w:pBdr>
                <w:top w:val="nil"/>
                <w:left w:val="nil"/>
                <w:bottom w:val="nil"/>
                <w:right w:val="nil"/>
                <w:between w:val="nil"/>
              </w:pBdr>
              <w:spacing w:line="240" w:lineRule="auto"/>
              <w:ind w:left="0" w:hanging="2"/>
              <w:jc w:val="both"/>
              <w:rPr>
                <w:color w:val="000000"/>
                <w:sz w:val="20"/>
                <w:szCs w:val="20"/>
              </w:rPr>
            </w:pPr>
            <w:r w:rsidRPr="007214F3">
              <w:rPr>
                <w:sz w:val="20"/>
                <w:szCs w:val="20"/>
              </w:rPr>
              <w:t>Italiano</w:t>
            </w:r>
          </w:p>
        </w:tc>
      </w:tr>
      <w:tr w:rsidR="00063E1A" w14:paraId="3FDC66C1" w14:textId="77777777">
        <w:trPr>
          <w:trHeight w:val="271"/>
        </w:trPr>
        <w:tc>
          <w:tcPr>
            <w:tcW w:w="2796" w:type="dxa"/>
            <w:gridSpan w:val="2"/>
            <w:vAlign w:val="center"/>
          </w:tcPr>
          <w:p w14:paraId="07C073B0" w14:textId="77777777" w:rsidR="00063E1A"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Anno di corso</w:t>
            </w:r>
          </w:p>
        </w:tc>
        <w:tc>
          <w:tcPr>
            <w:tcW w:w="6952" w:type="dxa"/>
            <w:gridSpan w:val="6"/>
            <w:vAlign w:val="center"/>
          </w:tcPr>
          <w:p w14:paraId="7D22EC9E" w14:textId="3424A0BE" w:rsidR="00063E1A" w:rsidRPr="007214F3" w:rsidRDefault="00000000">
            <w:pPr>
              <w:pBdr>
                <w:top w:val="nil"/>
                <w:left w:val="nil"/>
                <w:bottom w:val="nil"/>
                <w:right w:val="nil"/>
                <w:between w:val="nil"/>
              </w:pBdr>
              <w:spacing w:line="240" w:lineRule="auto"/>
              <w:ind w:left="0" w:hanging="2"/>
              <w:rPr>
                <w:color w:val="000000"/>
                <w:sz w:val="20"/>
                <w:szCs w:val="20"/>
              </w:rPr>
            </w:pPr>
            <w:r w:rsidRPr="007214F3">
              <w:rPr>
                <w:color w:val="000000"/>
                <w:sz w:val="20"/>
                <w:szCs w:val="20"/>
              </w:rPr>
              <w:t xml:space="preserve">Terzo </w:t>
            </w:r>
          </w:p>
        </w:tc>
      </w:tr>
      <w:tr w:rsidR="00063E1A" w14:paraId="7ADC1DCA" w14:textId="77777777">
        <w:tc>
          <w:tcPr>
            <w:tcW w:w="2796" w:type="dxa"/>
            <w:gridSpan w:val="2"/>
            <w:vAlign w:val="center"/>
          </w:tcPr>
          <w:p w14:paraId="055ECF9C" w14:textId="77777777" w:rsidR="00063E1A"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Periodo di erogazione</w:t>
            </w:r>
          </w:p>
        </w:tc>
        <w:tc>
          <w:tcPr>
            <w:tcW w:w="6952" w:type="dxa"/>
            <w:gridSpan w:val="6"/>
            <w:vAlign w:val="center"/>
          </w:tcPr>
          <w:p w14:paraId="214F50D1" w14:textId="74640F4B" w:rsidR="00063E1A" w:rsidRPr="007214F3" w:rsidRDefault="00000000">
            <w:pPr>
              <w:pBdr>
                <w:top w:val="nil"/>
                <w:left w:val="nil"/>
                <w:bottom w:val="nil"/>
                <w:right w:val="nil"/>
                <w:between w:val="nil"/>
              </w:pBdr>
              <w:spacing w:line="240" w:lineRule="auto"/>
              <w:ind w:left="0" w:hanging="2"/>
              <w:jc w:val="both"/>
              <w:rPr>
                <w:color w:val="000000"/>
                <w:sz w:val="20"/>
                <w:szCs w:val="20"/>
              </w:rPr>
            </w:pPr>
            <w:proofErr w:type="gramStart"/>
            <w:r w:rsidRPr="007214F3">
              <w:rPr>
                <w:color w:val="000000"/>
                <w:sz w:val="20"/>
                <w:szCs w:val="20"/>
              </w:rPr>
              <w:t>1^</w:t>
            </w:r>
            <w:proofErr w:type="gramEnd"/>
            <w:r w:rsidRPr="007214F3">
              <w:rPr>
                <w:color w:val="000000"/>
                <w:sz w:val="20"/>
                <w:szCs w:val="20"/>
              </w:rPr>
              <w:t xml:space="preserve"> semestre, le date esatte sono riportate nel manifesto/regolamento</w:t>
            </w:r>
          </w:p>
        </w:tc>
      </w:tr>
      <w:tr w:rsidR="00063E1A" w14:paraId="167FF511" w14:textId="77777777">
        <w:tc>
          <w:tcPr>
            <w:tcW w:w="2796" w:type="dxa"/>
            <w:gridSpan w:val="2"/>
            <w:vAlign w:val="center"/>
          </w:tcPr>
          <w:p w14:paraId="696FD39A" w14:textId="77777777" w:rsidR="00063E1A"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Obbligo di frequenza</w:t>
            </w:r>
          </w:p>
        </w:tc>
        <w:tc>
          <w:tcPr>
            <w:tcW w:w="6952" w:type="dxa"/>
            <w:gridSpan w:val="6"/>
            <w:vAlign w:val="center"/>
          </w:tcPr>
          <w:p w14:paraId="0215B9A7" w14:textId="77777777" w:rsidR="00063E1A" w:rsidRPr="007214F3" w:rsidRDefault="00000000">
            <w:pPr>
              <w:pBdr>
                <w:top w:val="nil"/>
                <w:left w:val="nil"/>
                <w:bottom w:val="nil"/>
                <w:right w:val="nil"/>
                <w:between w:val="nil"/>
              </w:pBdr>
              <w:spacing w:line="240" w:lineRule="auto"/>
              <w:ind w:left="0" w:hanging="2"/>
              <w:rPr>
                <w:color w:val="000000"/>
                <w:sz w:val="20"/>
                <w:szCs w:val="20"/>
              </w:rPr>
            </w:pPr>
            <w:bookmarkStart w:id="0" w:name="_heading=h.30j0zll" w:colFirst="0" w:colLast="0"/>
            <w:bookmarkEnd w:id="0"/>
            <w:r w:rsidRPr="007214F3">
              <w:rPr>
                <w:color w:val="000000"/>
                <w:sz w:val="20"/>
                <w:szCs w:val="20"/>
              </w:rPr>
              <w:t>La frequenza è fortemente raccomandata</w:t>
            </w:r>
          </w:p>
        </w:tc>
      </w:tr>
      <w:tr w:rsidR="00063E1A" w14:paraId="190007A4" w14:textId="77777777">
        <w:trPr>
          <w:trHeight w:val="546"/>
        </w:trPr>
        <w:tc>
          <w:tcPr>
            <w:tcW w:w="2796" w:type="dxa"/>
            <w:gridSpan w:val="2"/>
            <w:vAlign w:val="center"/>
          </w:tcPr>
          <w:p w14:paraId="45E945E6" w14:textId="77777777" w:rsidR="00063E1A"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Sito web del corso di studio</w:t>
            </w:r>
          </w:p>
        </w:tc>
        <w:tc>
          <w:tcPr>
            <w:tcW w:w="6952" w:type="dxa"/>
            <w:gridSpan w:val="6"/>
            <w:vAlign w:val="center"/>
          </w:tcPr>
          <w:p w14:paraId="212B664B" w14:textId="685B727F" w:rsidR="00063E1A" w:rsidRDefault="00C876CE">
            <w:pPr>
              <w:pBdr>
                <w:top w:val="nil"/>
                <w:left w:val="nil"/>
                <w:bottom w:val="nil"/>
                <w:right w:val="nil"/>
                <w:between w:val="nil"/>
              </w:pBdr>
              <w:spacing w:line="240" w:lineRule="auto"/>
              <w:ind w:left="0" w:hanging="2"/>
              <w:rPr>
                <w:color w:val="000000"/>
                <w:sz w:val="20"/>
                <w:szCs w:val="20"/>
                <w:highlight w:val="green"/>
              </w:rPr>
            </w:pPr>
            <w:r w:rsidRPr="00C876CE">
              <w:rPr>
                <w:color w:val="000000"/>
                <w:sz w:val="20"/>
                <w:szCs w:val="20"/>
              </w:rPr>
              <w:t>https://www.uniba.it/it/ricerca/dipartimenti/informatica/didattica/corsi-di-laurea/informatica-icd-taranto-270/laurea-triennale-in-informatica-e-comunicazione-digitale-sede-di-taranto-d.m.-270</w:t>
            </w:r>
          </w:p>
        </w:tc>
      </w:tr>
      <w:tr w:rsidR="00063E1A" w14:paraId="79220557" w14:textId="77777777">
        <w:tc>
          <w:tcPr>
            <w:tcW w:w="2796" w:type="dxa"/>
            <w:gridSpan w:val="2"/>
            <w:tcBorders>
              <w:top w:val="single" w:sz="4" w:space="0" w:color="000000"/>
              <w:left w:val="nil"/>
              <w:bottom w:val="single" w:sz="4" w:space="0" w:color="000000"/>
              <w:right w:val="nil"/>
            </w:tcBorders>
            <w:vAlign w:val="center"/>
          </w:tcPr>
          <w:p w14:paraId="3131E17E" w14:textId="77777777" w:rsidR="00063E1A" w:rsidRDefault="00063E1A">
            <w:pPr>
              <w:pBdr>
                <w:top w:val="nil"/>
                <w:left w:val="nil"/>
                <w:bottom w:val="nil"/>
                <w:right w:val="nil"/>
                <w:between w:val="nil"/>
              </w:pBdr>
              <w:spacing w:line="240" w:lineRule="auto"/>
              <w:ind w:left="0" w:hanging="2"/>
              <w:rPr>
                <w:color w:val="000000"/>
                <w:sz w:val="20"/>
                <w:szCs w:val="20"/>
              </w:rPr>
            </w:pPr>
          </w:p>
        </w:tc>
        <w:tc>
          <w:tcPr>
            <w:tcW w:w="6952" w:type="dxa"/>
            <w:gridSpan w:val="6"/>
            <w:tcBorders>
              <w:top w:val="single" w:sz="4" w:space="0" w:color="000000"/>
              <w:left w:val="nil"/>
              <w:bottom w:val="single" w:sz="4" w:space="0" w:color="000000"/>
              <w:right w:val="nil"/>
            </w:tcBorders>
            <w:vAlign w:val="center"/>
          </w:tcPr>
          <w:p w14:paraId="61A45A1D" w14:textId="77777777" w:rsidR="00063E1A" w:rsidRDefault="00063E1A">
            <w:pPr>
              <w:pBdr>
                <w:top w:val="nil"/>
                <w:left w:val="nil"/>
                <w:bottom w:val="nil"/>
                <w:right w:val="nil"/>
                <w:between w:val="nil"/>
              </w:pBdr>
              <w:spacing w:line="240" w:lineRule="auto"/>
              <w:ind w:left="0" w:hanging="2"/>
              <w:rPr>
                <w:color w:val="000000"/>
                <w:sz w:val="20"/>
                <w:szCs w:val="20"/>
              </w:rPr>
            </w:pPr>
          </w:p>
        </w:tc>
      </w:tr>
      <w:tr w:rsidR="00063E1A" w14:paraId="14914A70" w14:textId="77777777">
        <w:trPr>
          <w:trHeight w:val="64"/>
        </w:trPr>
        <w:tc>
          <w:tcPr>
            <w:tcW w:w="2796" w:type="dxa"/>
            <w:gridSpan w:val="2"/>
            <w:tcBorders>
              <w:top w:val="single" w:sz="4" w:space="0" w:color="000000"/>
            </w:tcBorders>
            <w:shd w:val="clear" w:color="auto" w:fill="1F497D"/>
            <w:vAlign w:val="center"/>
          </w:tcPr>
          <w:p w14:paraId="2933CFA5" w14:textId="77777777" w:rsidR="00063E1A" w:rsidRDefault="00000000">
            <w:pPr>
              <w:pBdr>
                <w:top w:val="nil"/>
                <w:left w:val="nil"/>
                <w:bottom w:val="nil"/>
                <w:right w:val="nil"/>
                <w:between w:val="nil"/>
              </w:pBdr>
              <w:spacing w:before="120" w:after="120" w:line="240" w:lineRule="auto"/>
              <w:ind w:left="1" w:hanging="3"/>
              <w:rPr>
                <w:b/>
                <w:color w:val="FFFFFF"/>
                <w:sz w:val="28"/>
                <w:szCs w:val="28"/>
              </w:rPr>
            </w:pPr>
            <w:r>
              <w:rPr>
                <w:b/>
                <w:color w:val="FFFFFF"/>
                <w:sz w:val="28"/>
                <w:szCs w:val="28"/>
              </w:rPr>
              <w:t>Docente/i</w:t>
            </w:r>
          </w:p>
        </w:tc>
        <w:tc>
          <w:tcPr>
            <w:tcW w:w="6952" w:type="dxa"/>
            <w:gridSpan w:val="6"/>
            <w:tcBorders>
              <w:top w:val="single" w:sz="4" w:space="0" w:color="000000"/>
            </w:tcBorders>
            <w:vAlign w:val="center"/>
          </w:tcPr>
          <w:p w14:paraId="43B1BC4A" w14:textId="4008B79C" w:rsidR="00063E1A" w:rsidRDefault="00063E1A">
            <w:pPr>
              <w:pBdr>
                <w:top w:val="nil"/>
                <w:left w:val="nil"/>
                <w:bottom w:val="nil"/>
                <w:right w:val="nil"/>
                <w:between w:val="nil"/>
              </w:pBdr>
              <w:spacing w:line="240" w:lineRule="auto"/>
              <w:ind w:left="0" w:hanging="2"/>
              <w:jc w:val="center"/>
              <w:rPr>
                <w:i/>
                <w:color w:val="000000"/>
                <w:sz w:val="20"/>
                <w:szCs w:val="20"/>
                <w:highlight w:val="yellow"/>
              </w:rPr>
            </w:pPr>
          </w:p>
        </w:tc>
      </w:tr>
      <w:tr w:rsidR="00063E1A" w14:paraId="487C4852" w14:textId="77777777">
        <w:tc>
          <w:tcPr>
            <w:tcW w:w="2796" w:type="dxa"/>
            <w:gridSpan w:val="2"/>
            <w:tcBorders>
              <w:bottom w:val="single" w:sz="4" w:space="0" w:color="000000"/>
            </w:tcBorders>
            <w:vAlign w:val="center"/>
          </w:tcPr>
          <w:p w14:paraId="24E15F37" w14:textId="77777777" w:rsidR="00063E1A" w:rsidRPr="007214F3" w:rsidRDefault="00000000">
            <w:pPr>
              <w:pBdr>
                <w:top w:val="nil"/>
                <w:left w:val="nil"/>
                <w:bottom w:val="nil"/>
                <w:right w:val="nil"/>
                <w:between w:val="nil"/>
              </w:pBdr>
              <w:spacing w:line="240" w:lineRule="auto"/>
              <w:ind w:left="0" w:hanging="2"/>
              <w:rPr>
                <w:color w:val="000000"/>
                <w:sz w:val="20"/>
                <w:szCs w:val="20"/>
              </w:rPr>
            </w:pPr>
            <w:r w:rsidRPr="007214F3">
              <w:rPr>
                <w:color w:val="000000"/>
                <w:sz w:val="20"/>
                <w:szCs w:val="20"/>
              </w:rPr>
              <w:t>Nome e cognome</w:t>
            </w:r>
          </w:p>
        </w:tc>
        <w:tc>
          <w:tcPr>
            <w:tcW w:w="6952" w:type="dxa"/>
            <w:gridSpan w:val="6"/>
            <w:tcBorders>
              <w:bottom w:val="single" w:sz="4" w:space="0" w:color="000000"/>
            </w:tcBorders>
            <w:vAlign w:val="center"/>
          </w:tcPr>
          <w:p w14:paraId="750E811E" w14:textId="712E09C3" w:rsidR="00063E1A" w:rsidRPr="007214F3" w:rsidRDefault="00C876CE">
            <w:pPr>
              <w:ind w:left="0" w:hanging="2"/>
              <w:rPr>
                <w:sz w:val="20"/>
                <w:szCs w:val="20"/>
              </w:rPr>
            </w:pPr>
            <w:r w:rsidRPr="007214F3">
              <w:rPr>
                <w:sz w:val="20"/>
                <w:szCs w:val="20"/>
              </w:rPr>
              <w:t>Giuseppe Desolda</w:t>
            </w:r>
          </w:p>
        </w:tc>
      </w:tr>
      <w:tr w:rsidR="00063E1A" w14:paraId="11910C79" w14:textId="77777777">
        <w:tc>
          <w:tcPr>
            <w:tcW w:w="2796" w:type="dxa"/>
            <w:gridSpan w:val="2"/>
            <w:tcBorders>
              <w:bottom w:val="single" w:sz="4" w:space="0" w:color="000000"/>
            </w:tcBorders>
            <w:vAlign w:val="center"/>
          </w:tcPr>
          <w:p w14:paraId="62EF4555" w14:textId="77777777" w:rsidR="00063E1A" w:rsidRPr="007214F3" w:rsidRDefault="00000000">
            <w:pPr>
              <w:pBdr>
                <w:top w:val="nil"/>
                <w:left w:val="nil"/>
                <w:bottom w:val="nil"/>
                <w:right w:val="nil"/>
                <w:between w:val="nil"/>
              </w:pBdr>
              <w:spacing w:line="240" w:lineRule="auto"/>
              <w:ind w:left="0" w:hanging="2"/>
              <w:rPr>
                <w:color w:val="000000"/>
                <w:sz w:val="20"/>
                <w:szCs w:val="20"/>
              </w:rPr>
            </w:pPr>
            <w:r w:rsidRPr="007214F3">
              <w:rPr>
                <w:color w:val="000000"/>
                <w:sz w:val="20"/>
                <w:szCs w:val="20"/>
              </w:rPr>
              <w:t>Indirizzo mail</w:t>
            </w:r>
          </w:p>
        </w:tc>
        <w:tc>
          <w:tcPr>
            <w:tcW w:w="6952" w:type="dxa"/>
            <w:gridSpan w:val="6"/>
            <w:tcBorders>
              <w:bottom w:val="single" w:sz="4" w:space="0" w:color="000000"/>
            </w:tcBorders>
            <w:vAlign w:val="center"/>
          </w:tcPr>
          <w:p w14:paraId="1043BC07" w14:textId="5965E739" w:rsidR="00063E1A" w:rsidRPr="007214F3" w:rsidRDefault="00C876CE">
            <w:pPr>
              <w:ind w:left="0" w:hanging="2"/>
              <w:rPr>
                <w:color w:val="000000"/>
                <w:sz w:val="20"/>
                <w:szCs w:val="20"/>
              </w:rPr>
            </w:pPr>
            <w:r w:rsidRPr="007214F3">
              <w:rPr>
                <w:sz w:val="20"/>
                <w:szCs w:val="20"/>
              </w:rPr>
              <w:t>giuseppe.desolda@uniba.it</w:t>
            </w:r>
          </w:p>
        </w:tc>
      </w:tr>
      <w:tr w:rsidR="00063E1A" w14:paraId="374F40EA" w14:textId="77777777">
        <w:tc>
          <w:tcPr>
            <w:tcW w:w="2796" w:type="dxa"/>
            <w:gridSpan w:val="2"/>
            <w:tcBorders>
              <w:bottom w:val="single" w:sz="4" w:space="0" w:color="000000"/>
            </w:tcBorders>
            <w:vAlign w:val="center"/>
          </w:tcPr>
          <w:p w14:paraId="04982CB7" w14:textId="77777777" w:rsidR="00063E1A" w:rsidRPr="007214F3" w:rsidRDefault="00000000">
            <w:pPr>
              <w:pBdr>
                <w:top w:val="nil"/>
                <w:left w:val="nil"/>
                <w:bottom w:val="nil"/>
                <w:right w:val="nil"/>
                <w:between w:val="nil"/>
              </w:pBdr>
              <w:spacing w:line="240" w:lineRule="auto"/>
              <w:ind w:left="0" w:hanging="2"/>
              <w:rPr>
                <w:color w:val="000000"/>
                <w:sz w:val="20"/>
                <w:szCs w:val="20"/>
              </w:rPr>
            </w:pPr>
            <w:r w:rsidRPr="007214F3">
              <w:rPr>
                <w:color w:val="000000"/>
                <w:sz w:val="20"/>
                <w:szCs w:val="20"/>
              </w:rPr>
              <w:t>Telefono</w:t>
            </w:r>
          </w:p>
        </w:tc>
        <w:tc>
          <w:tcPr>
            <w:tcW w:w="6952" w:type="dxa"/>
            <w:gridSpan w:val="6"/>
            <w:tcBorders>
              <w:bottom w:val="single" w:sz="4" w:space="0" w:color="000000"/>
            </w:tcBorders>
            <w:vAlign w:val="center"/>
          </w:tcPr>
          <w:p w14:paraId="5CF82924" w14:textId="7CC903D2" w:rsidR="00063E1A" w:rsidRPr="007214F3" w:rsidRDefault="00C876CE">
            <w:pPr>
              <w:ind w:left="0" w:hanging="2"/>
              <w:rPr>
                <w:color w:val="000000"/>
                <w:sz w:val="20"/>
                <w:szCs w:val="20"/>
              </w:rPr>
            </w:pPr>
            <w:r w:rsidRPr="007214F3">
              <w:rPr>
                <w:sz w:val="20"/>
                <w:szCs w:val="20"/>
              </w:rPr>
              <w:t>+39 080 544 2239</w:t>
            </w:r>
          </w:p>
        </w:tc>
      </w:tr>
      <w:tr w:rsidR="00063E1A" w14:paraId="3751EE5B" w14:textId="77777777">
        <w:tc>
          <w:tcPr>
            <w:tcW w:w="2796" w:type="dxa"/>
            <w:gridSpan w:val="2"/>
            <w:tcBorders>
              <w:bottom w:val="single" w:sz="4" w:space="0" w:color="000000"/>
            </w:tcBorders>
            <w:vAlign w:val="center"/>
          </w:tcPr>
          <w:p w14:paraId="767A2DFE" w14:textId="77777777" w:rsidR="00063E1A" w:rsidRPr="007214F3" w:rsidRDefault="00000000">
            <w:pPr>
              <w:pBdr>
                <w:top w:val="nil"/>
                <w:left w:val="nil"/>
                <w:bottom w:val="nil"/>
                <w:right w:val="nil"/>
                <w:between w:val="nil"/>
              </w:pBdr>
              <w:spacing w:line="240" w:lineRule="auto"/>
              <w:ind w:left="0" w:hanging="2"/>
              <w:rPr>
                <w:color w:val="000000"/>
                <w:sz w:val="20"/>
                <w:szCs w:val="20"/>
              </w:rPr>
            </w:pPr>
            <w:r w:rsidRPr="007214F3">
              <w:rPr>
                <w:color w:val="000000"/>
                <w:sz w:val="20"/>
                <w:szCs w:val="20"/>
              </w:rPr>
              <w:t>Sede</w:t>
            </w:r>
          </w:p>
        </w:tc>
        <w:tc>
          <w:tcPr>
            <w:tcW w:w="6952" w:type="dxa"/>
            <w:gridSpan w:val="6"/>
            <w:tcBorders>
              <w:bottom w:val="single" w:sz="4" w:space="0" w:color="000000"/>
            </w:tcBorders>
            <w:vAlign w:val="center"/>
          </w:tcPr>
          <w:p w14:paraId="1F69C25B" w14:textId="39D65DAE" w:rsidR="00063E1A" w:rsidRPr="007214F3" w:rsidRDefault="00000000" w:rsidP="00C876CE">
            <w:pPr>
              <w:pBdr>
                <w:top w:val="nil"/>
                <w:left w:val="nil"/>
                <w:bottom w:val="nil"/>
                <w:right w:val="nil"/>
                <w:between w:val="nil"/>
              </w:pBdr>
              <w:spacing w:line="240" w:lineRule="auto"/>
              <w:ind w:left="0" w:hanging="2"/>
              <w:rPr>
                <w:color w:val="000000"/>
                <w:sz w:val="20"/>
                <w:szCs w:val="20"/>
              </w:rPr>
            </w:pPr>
            <w:bookmarkStart w:id="1" w:name="_heading=h.1fob9te" w:colFirst="0" w:colLast="0"/>
            <w:bookmarkEnd w:id="1"/>
            <w:r w:rsidRPr="007214F3">
              <w:rPr>
                <w:color w:val="000000"/>
                <w:sz w:val="20"/>
                <w:szCs w:val="20"/>
              </w:rPr>
              <w:t>Dipartimento di Informatica, Via Orabona 4, 70125, Bari. Stanza n.</w:t>
            </w:r>
            <w:r w:rsidR="00C876CE" w:rsidRPr="007214F3">
              <w:rPr>
                <w:color w:val="000000"/>
                <w:sz w:val="20"/>
                <w:szCs w:val="20"/>
              </w:rPr>
              <w:t>517</w:t>
            </w:r>
            <w:r w:rsidRPr="007214F3">
              <w:rPr>
                <w:color w:val="000000"/>
                <w:sz w:val="20"/>
                <w:szCs w:val="20"/>
              </w:rPr>
              <w:t xml:space="preserve">, </w:t>
            </w:r>
            <w:proofErr w:type="gramStart"/>
            <w:r w:rsidR="00C876CE" w:rsidRPr="007214F3">
              <w:rPr>
                <w:color w:val="000000"/>
                <w:sz w:val="20"/>
                <w:szCs w:val="20"/>
              </w:rPr>
              <w:t>5</w:t>
            </w:r>
            <w:r w:rsidRPr="007214F3">
              <w:rPr>
                <w:color w:val="000000"/>
                <w:sz w:val="20"/>
                <w:szCs w:val="20"/>
              </w:rPr>
              <w:t>^</w:t>
            </w:r>
            <w:proofErr w:type="gramEnd"/>
            <w:r w:rsidRPr="007214F3">
              <w:rPr>
                <w:color w:val="000000"/>
                <w:sz w:val="20"/>
                <w:szCs w:val="20"/>
              </w:rPr>
              <w:t xml:space="preserve"> piano.</w:t>
            </w:r>
            <w:bookmarkStart w:id="2" w:name="_heading=h.4rg2d76mov1z" w:colFirst="0" w:colLast="0"/>
            <w:bookmarkEnd w:id="2"/>
          </w:p>
        </w:tc>
      </w:tr>
      <w:tr w:rsidR="00063E1A" w14:paraId="434106FA" w14:textId="77777777">
        <w:tc>
          <w:tcPr>
            <w:tcW w:w="2796" w:type="dxa"/>
            <w:gridSpan w:val="2"/>
            <w:tcBorders>
              <w:bottom w:val="single" w:sz="4" w:space="0" w:color="000000"/>
            </w:tcBorders>
            <w:vAlign w:val="center"/>
          </w:tcPr>
          <w:p w14:paraId="5D31F5F8" w14:textId="77777777" w:rsidR="00063E1A" w:rsidRPr="007214F3" w:rsidRDefault="00000000">
            <w:pPr>
              <w:pBdr>
                <w:top w:val="nil"/>
                <w:left w:val="nil"/>
                <w:bottom w:val="nil"/>
                <w:right w:val="nil"/>
                <w:between w:val="nil"/>
              </w:pBdr>
              <w:spacing w:line="240" w:lineRule="auto"/>
              <w:ind w:left="0" w:hanging="2"/>
              <w:rPr>
                <w:color w:val="000000"/>
                <w:sz w:val="20"/>
                <w:szCs w:val="20"/>
              </w:rPr>
            </w:pPr>
            <w:r w:rsidRPr="007214F3">
              <w:rPr>
                <w:color w:val="000000"/>
                <w:sz w:val="20"/>
                <w:szCs w:val="20"/>
              </w:rPr>
              <w:t>Sede virtuale</w:t>
            </w:r>
          </w:p>
        </w:tc>
        <w:tc>
          <w:tcPr>
            <w:tcW w:w="6952" w:type="dxa"/>
            <w:gridSpan w:val="6"/>
            <w:tcBorders>
              <w:bottom w:val="single" w:sz="4" w:space="0" w:color="000000"/>
            </w:tcBorders>
            <w:vAlign w:val="center"/>
          </w:tcPr>
          <w:p w14:paraId="60B60DEC" w14:textId="77777777" w:rsidR="00063E1A" w:rsidRPr="007214F3" w:rsidRDefault="00000000">
            <w:pPr>
              <w:pBdr>
                <w:top w:val="nil"/>
                <w:left w:val="nil"/>
                <w:bottom w:val="nil"/>
                <w:right w:val="nil"/>
                <w:between w:val="nil"/>
              </w:pBdr>
              <w:spacing w:line="240" w:lineRule="auto"/>
              <w:ind w:left="0" w:hanging="2"/>
              <w:rPr>
                <w:sz w:val="20"/>
                <w:szCs w:val="20"/>
              </w:rPr>
            </w:pPr>
            <w:r w:rsidRPr="007214F3">
              <w:rPr>
                <w:sz w:val="20"/>
                <w:szCs w:val="20"/>
              </w:rPr>
              <w:t>Piattaforma ADA - https://elearning.di.uniba.it/</w:t>
            </w:r>
          </w:p>
        </w:tc>
      </w:tr>
      <w:tr w:rsidR="00063E1A" w14:paraId="69AF7319" w14:textId="77777777">
        <w:tc>
          <w:tcPr>
            <w:tcW w:w="2796" w:type="dxa"/>
            <w:gridSpan w:val="2"/>
            <w:tcBorders>
              <w:bottom w:val="single" w:sz="4" w:space="0" w:color="000000"/>
            </w:tcBorders>
            <w:vAlign w:val="center"/>
          </w:tcPr>
          <w:p w14:paraId="30B58268" w14:textId="77777777" w:rsidR="00063E1A" w:rsidRDefault="00000000">
            <w:pPr>
              <w:pBdr>
                <w:top w:val="nil"/>
                <w:left w:val="nil"/>
                <w:bottom w:val="nil"/>
                <w:right w:val="nil"/>
                <w:between w:val="nil"/>
              </w:pBdr>
              <w:spacing w:line="240" w:lineRule="auto"/>
              <w:ind w:left="0" w:hanging="2"/>
              <w:rPr>
                <w:color w:val="000000"/>
                <w:sz w:val="20"/>
                <w:szCs w:val="20"/>
              </w:rPr>
            </w:pPr>
            <w:r>
              <w:rPr>
                <w:sz w:val="20"/>
                <w:szCs w:val="20"/>
              </w:rPr>
              <w:t>Sito web del docente</w:t>
            </w:r>
          </w:p>
        </w:tc>
        <w:tc>
          <w:tcPr>
            <w:tcW w:w="6952" w:type="dxa"/>
            <w:gridSpan w:val="6"/>
            <w:tcBorders>
              <w:bottom w:val="single" w:sz="4" w:space="0" w:color="000000"/>
            </w:tcBorders>
            <w:vAlign w:val="center"/>
          </w:tcPr>
          <w:p w14:paraId="3E58A49A" w14:textId="08BFC582" w:rsidR="00063E1A" w:rsidRDefault="00C876CE">
            <w:pPr>
              <w:ind w:left="0" w:hanging="2"/>
              <w:rPr>
                <w:color w:val="000000"/>
                <w:sz w:val="20"/>
                <w:szCs w:val="20"/>
              </w:rPr>
            </w:pPr>
            <w:r w:rsidRPr="00C876CE">
              <w:rPr>
                <w:sz w:val="20"/>
                <w:szCs w:val="20"/>
              </w:rPr>
              <w:t>http://ivu.di.uniba.it/people/desolda.htm</w:t>
            </w:r>
          </w:p>
        </w:tc>
      </w:tr>
      <w:tr w:rsidR="00063E1A" w14:paraId="623D64C8" w14:textId="77777777">
        <w:tc>
          <w:tcPr>
            <w:tcW w:w="2796" w:type="dxa"/>
            <w:gridSpan w:val="2"/>
            <w:tcBorders>
              <w:bottom w:val="single" w:sz="4" w:space="0" w:color="000000"/>
            </w:tcBorders>
            <w:vAlign w:val="center"/>
          </w:tcPr>
          <w:p w14:paraId="0ADF670B" w14:textId="77777777" w:rsidR="00063E1A"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Ricevimento (giorni, orari e modalità, es. su appuntamento)</w:t>
            </w:r>
          </w:p>
        </w:tc>
        <w:tc>
          <w:tcPr>
            <w:tcW w:w="6952" w:type="dxa"/>
            <w:gridSpan w:val="6"/>
            <w:tcBorders>
              <w:bottom w:val="single" w:sz="4" w:space="0" w:color="000000"/>
            </w:tcBorders>
            <w:vAlign w:val="center"/>
          </w:tcPr>
          <w:p w14:paraId="3780C61F" w14:textId="2706C30C" w:rsidR="00063E1A" w:rsidRDefault="00C876CE">
            <w:pPr>
              <w:ind w:left="0" w:hanging="2"/>
              <w:rPr>
                <w:color w:val="000000"/>
                <w:sz w:val="20"/>
                <w:szCs w:val="20"/>
              </w:rPr>
            </w:pPr>
            <w:r>
              <w:rPr>
                <w:sz w:val="20"/>
                <w:szCs w:val="20"/>
              </w:rPr>
              <w:t>Mercoledì, 14.00-15.00 in presenza presso la sede di Taranto.</w:t>
            </w:r>
            <w:r w:rsidR="007214F3">
              <w:rPr>
                <w:sz w:val="20"/>
                <w:szCs w:val="20"/>
              </w:rPr>
              <w:t xml:space="preserve"> </w:t>
            </w:r>
            <w:r w:rsidR="007214F3">
              <w:rPr>
                <w:sz w:val="20"/>
                <w:szCs w:val="20"/>
              </w:rPr>
              <w:br/>
              <w:t>Telematicamente previo appuntamento da richiedere via mail.</w:t>
            </w:r>
          </w:p>
        </w:tc>
      </w:tr>
      <w:tr w:rsidR="00063E1A" w14:paraId="34FA7EA4" w14:textId="77777777">
        <w:tc>
          <w:tcPr>
            <w:tcW w:w="2796" w:type="dxa"/>
            <w:gridSpan w:val="2"/>
            <w:tcBorders>
              <w:top w:val="single" w:sz="4" w:space="0" w:color="000000"/>
              <w:left w:val="nil"/>
              <w:bottom w:val="single" w:sz="4" w:space="0" w:color="000000"/>
              <w:right w:val="nil"/>
            </w:tcBorders>
            <w:vAlign w:val="center"/>
          </w:tcPr>
          <w:p w14:paraId="68503E78" w14:textId="77777777" w:rsidR="00063E1A" w:rsidRDefault="00063E1A">
            <w:pPr>
              <w:pBdr>
                <w:top w:val="nil"/>
                <w:left w:val="nil"/>
                <w:bottom w:val="nil"/>
                <w:right w:val="nil"/>
                <w:between w:val="nil"/>
              </w:pBdr>
              <w:spacing w:line="240" w:lineRule="auto"/>
              <w:ind w:left="0" w:hanging="2"/>
              <w:rPr>
                <w:sz w:val="20"/>
                <w:szCs w:val="20"/>
              </w:rPr>
            </w:pPr>
          </w:p>
          <w:p w14:paraId="69797E6C" w14:textId="77777777" w:rsidR="00063E1A" w:rsidRDefault="00063E1A">
            <w:pPr>
              <w:pBdr>
                <w:top w:val="nil"/>
                <w:left w:val="nil"/>
                <w:bottom w:val="nil"/>
                <w:right w:val="nil"/>
                <w:between w:val="nil"/>
              </w:pBdr>
              <w:spacing w:line="240" w:lineRule="auto"/>
              <w:ind w:left="0" w:hanging="2"/>
              <w:rPr>
                <w:sz w:val="20"/>
                <w:szCs w:val="20"/>
              </w:rPr>
            </w:pPr>
          </w:p>
        </w:tc>
        <w:tc>
          <w:tcPr>
            <w:tcW w:w="2843" w:type="dxa"/>
            <w:gridSpan w:val="3"/>
            <w:tcBorders>
              <w:top w:val="single" w:sz="4" w:space="0" w:color="000000"/>
              <w:left w:val="nil"/>
              <w:bottom w:val="single" w:sz="4" w:space="0" w:color="000000"/>
              <w:right w:val="nil"/>
            </w:tcBorders>
            <w:vAlign w:val="center"/>
          </w:tcPr>
          <w:p w14:paraId="74F3E699" w14:textId="77777777" w:rsidR="00063E1A" w:rsidRDefault="00063E1A">
            <w:pPr>
              <w:pBdr>
                <w:top w:val="nil"/>
                <w:left w:val="nil"/>
                <w:bottom w:val="nil"/>
                <w:right w:val="nil"/>
                <w:between w:val="nil"/>
              </w:pBdr>
              <w:spacing w:line="240" w:lineRule="auto"/>
              <w:ind w:left="0" w:hanging="2"/>
              <w:jc w:val="center"/>
              <w:rPr>
                <w:color w:val="000000"/>
                <w:sz w:val="20"/>
                <w:szCs w:val="20"/>
              </w:rPr>
            </w:pPr>
          </w:p>
        </w:tc>
        <w:tc>
          <w:tcPr>
            <w:tcW w:w="3259" w:type="dxa"/>
            <w:gridSpan w:val="2"/>
            <w:tcBorders>
              <w:top w:val="single" w:sz="4" w:space="0" w:color="000000"/>
              <w:left w:val="nil"/>
              <w:bottom w:val="single" w:sz="4" w:space="0" w:color="000000"/>
              <w:right w:val="nil"/>
            </w:tcBorders>
            <w:vAlign w:val="center"/>
          </w:tcPr>
          <w:p w14:paraId="4BE274F7" w14:textId="77777777" w:rsidR="00063E1A" w:rsidRDefault="00063E1A">
            <w:pPr>
              <w:pBdr>
                <w:top w:val="nil"/>
                <w:left w:val="nil"/>
                <w:bottom w:val="nil"/>
                <w:right w:val="nil"/>
                <w:between w:val="nil"/>
              </w:pBdr>
              <w:spacing w:line="240" w:lineRule="auto"/>
              <w:ind w:left="0" w:hanging="2"/>
              <w:jc w:val="center"/>
              <w:rPr>
                <w:color w:val="000000"/>
                <w:sz w:val="20"/>
                <w:szCs w:val="20"/>
              </w:rPr>
            </w:pPr>
          </w:p>
        </w:tc>
        <w:tc>
          <w:tcPr>
            <w:tcW w:w="850" w:type="dxa"/>
            <w:tcBorders>
              <w:top w:val="single" w:sz="4" w:space="0" w:color="000000"/>
              <w:left w:val="nil"/>
              <w:bottom w:val="single" w:sz="4" w:space="0" w:color="000000"/>
              <w:right w:val="nil"/>
            </w:tcBorders>
            <w:vAlign w:val="center"/>
          </w:tcPr>
          <w:p w14:paraId="49AE0B76" w14:textId="77777777" w:rsidR="00063E1A" w:rsidRDefault="00063E1A">
            <w:pPr>
              <w:pBdr>
                <w:top w:val="nil"/>
                <w:left w:val="nil"/>
                <w:bottom w:val="nil"/>
                <w:right w:val="nil"/>
                <w:between w:val="nil"/>
              </w:pBdr>
              <w:spacing w:line="240" w:lineRule="auto"/>
              <w:ind w:left="0" w:hanging="2"/>
              <w:jc w:val="center"/>
              <w:rPr>
                <w:color w:val="000000"/>
                <w:sz w:val="20"/>
                <w:szCs w:val="20"/>
              </w:rPr>
            </w:pPr>
          </w:p>
        </w:tc>
      </w:tr>
      <w:tr w:rsidR="00063E1A" w14:paraId="60346199" w14:textId="77777777">
        <w:trPr>
          <w:trHeight w:val="70"/>
        </w:trPr>
        <w:tc>
          <w:tcPr>
            <w:tcW w:w="2796" w:type="dxa"/>
            <w:gridSpan w:val="2"/>
            <w:tcBorders>
              <w:top w:val="single" w:sz="4" w:space="0" w:color="000000"/>
            </w:tcBorders>
            <w:shd w:val="clear" w:color="auto" w:fill="1F497D"/>
            <w:vAlign w:val="center"/>
          </w:tcPr>
          <w:p w14:paraId="08D92C14" w14:textId="77777777" w:rsidR="00063E1A" w:rsidRDefault="00000000">
            <w:pPr>
              <w:pBdr>
                <w:top w:val="nil"/>
                <w:left w:val="nil"/>
                <w:bottom w:val="nil"/>
                <w:right w:val="nil"/>
                <w:between w:val="nil"/>
              </w:pBdr>
              <w:spacing w:before="120" w:after="120" w:line="240" w:lineRule="auto"/>
              <w:ind w:left="1" w:hanging="3"/>
              <w:rPr>
                <w:b/>
                <w:color w:val="FFFFFF"/>
                <w:sz w:val="28"/>
                <w:szCs w:val="28"/>
              </w:rPr>
            </w:pPr>
            <w:proofErr w:type="spellStart"/>
            <w:r>
              <w:rPr>
                <w:b/>
                <w:color w:val="FFFFFF"/>
                <w:sz w:val="28"/>
                <w:szCs w:val="28"/>
              </w:rPr>
              <w:t>Syllabus</w:t>
            </w:r>
            <w:proofErr w:type="spellEnd"/>
          </w:p>
        </w:tc>
        <w:tc>
          <w:tcPr>
            <w:tcW w:w="6952" w:type="dxa"/>
            <w:gridSpan w:val="6"/>
            <w:tcBorders>
              <w:top w:val="single" w:sz="4" w:space="0" w:color="000000"/>
            </w:tcBorders>
            <w:vAlign w:val="center"/>
          </w:tcPr>
          <w:p w14:paraId="0E7CAE38" w14:textId="77777777" w:rsidR="00063E1A" w:rsidRDefault="00063E1A">
            <w:pPr>
              <w:pBdr>
                <w:top w:val="nil"/>
                <w:left w:val="nil"/>
                <w:bottom w:val="nil"/>
                <w:right w:val="nil"/>
                <w:between w:val="nil"/>
              </w:pBdr>
              <w:spacing w:line="240" w:lineRule="auto"/>
              <w:ind w:left="0" w:hanging="2"/>
              <w:jc w:val="both"/>
              <w:rPr>
                <w:color w:val="000000"/>
                <w:sz w:val="20"/>
                <w:szCs w:val="20"/>
              </w:rPr>
            </w:pPr>
          </w:p>
        </w:tc>
      </w:tr>
      <w:tr w:rsidR="00063E1A" w14:paraId="57D3F42A" w14:textId="77777777">
        <w:trPr>
          <w:trHeight w:val="70"/>
        </w:trPr>
        <w:tc>
          <w:tcPr>
            <w:tcW w:w="2796" w:type="dxa"/>
            <w:gridSpan w:val="2"/>
            <w:tcBorders>
              <w:top w:val="single" w:sz="4" w:space="0" w:color="000000"/>
              <w:bottom w:val="single" w:sz="4" w:space="0" w:color="000000"/>
            </w:tcBorders>
            <w:vAlign w:val="center"/>
          </w:tcPr>
          <w:p w14:paraId="549120D1" w14:textId="77777777" w:rsidR="00063E1A" w:rsidRDefault="00000000">
            <w:pPr>
              <w:pBdr>
                <w:top w:val="nil"/>
                <w:left w:val="nil"/>
                <w:bottom w:val="nil"/>
                <w:right w:val="nil"/>
                <w:between w:val="nil"/>
              </w:pBdr>
              <w:spacing w:line="240" w:lineRule="auto"/>
              <w:ind w:left="0" w:hanging="2"/>
              <w:rPr>
                <w:color w:val="000000"/>
                <w:sz w:val="20"/>
                <w:szCs w:val="20"/>
              </w:rPr>
            </w:pPr>
            <w:r>
              <w:rPr>
                <w:b/>
                <w:color w:val="000000"/>
                <w:sz w:val="20"/>
                <w:szCs w:val="20"/>
              </w:rPr>
              <w:t>Obiettivi formativi</w:t>
            </w:r>
          </w:p>
        </w:tc>
        <w:tc>
          <w:tcPr>
            <w:tcW w:w="6952" w:type="dxa"/>
            <w:gridSpan w:val="6"/>
            <w:tcBorders>
              <w:top w:val="single" w:sz="4" w:space="0" w:color="000000"/>
              <w:bottom w:val="single" w:sz="4" w:space="0" w:color="000000"/>
            </w:tcBorders>
            <w:vAlign w:val="center"/>
          </w:tcPr>
          <w:p w14:paraId="49082082" w14:textId="15A3EA4E" w:rsidR="00063E1A" w:rsidRDefault="00D138F0" w:rsidP="00D138F0">
            <w:pPr>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L'insegnamento di Programmazione per il Web riguarda la realizzazione di siti e applicazioni Web. In particolare, lo studente acquisirà abilità relative alle metodologie per la progettazione di siti Web e conoscenze relative alle tecnologie di </w:t>
            </w:r>
            <w:r>
              <w:rPr>
                <w:color w:val="000000"/>
                <w:sz w:val="20"/>
                <w:szCs w:val="20"/>
              </w:rPr>
              <w:lastRenderedPageBreak/>
              <w:t>base (</w:t>
            </w:r>
            <w:r w:rsidR="007214F3">
              <w:rPr>
                <w:color w:val="000000"/>
                <w:sz w:val="20"/>
                <w:szCs w:val="20"/>
              </w:rPr>
              <w:t>p.</w:t>
            </w:r>
            <w:r>
              <w:rPr>
                <w:color w:val="000000"/>
                <w:sz w:val="20"/>
                <w:szCs w:val="20"/>
              </w:rPr>
              <w:t>e., HTML5, CSS3, JavaScript</w:t>
            </w:r>
            <w:r w:rsidR="007214F3">
              <w:rPr>
                <w:color w:val="000000"/>
                <w:sz w:val="20"/>
                <w:szCs w:val="20"/>
              </w:rPr>
              <w:t>, PHP</w:t>
            </w:r>
            <w:r>
              <w:rPr>
                <w:color w:val="000000"/>
                <w:sz w:val="20"/>
                <w:szCs w:val="20"/>
              </w:rPr>
              <w:t>) e avanzate (</w:t>
            </w:r>
            <w:r w:rsidR="007214F3">
              <w:rPr>
                <w:color w:val="000000"/>
                <w:sz w:val="20"/>
                <w:szCs w:val="20"/>
              </w:rPr>
              <w:t>p.</w:t>
            </w:r>
            <w:r>
              <w:rPr>
                <w:color w:val="000000"/>
                <w:sz w:val="20"/>
                <w:szCs w:val="20"/>
              </w:rPr>
              <w:t xml:space="preserve">e., </w:t>
            </w:r>
            <w:proofErr w:type="spellStart"/>
            <w:r>
              <w:rPr>
                <w:color w:val="000000"/>
                <w:sz w:val="20"/>
                <w:szCs w:val="20"/>
              </w:rPr>
              <w:t>Laravel</w:t>
            </w:r>
            <w:proofErr w:type="spellEnd"/>
            <w:r>
              <w:rPr>
                <w:color w:val="000000"/>
                <w:sz w:val="20"/>
                <w:szCs w:val="20"/>
              </w:rPr>
              <w:t>) per lo sviluppo degli stessi.</w:t>
            </w:r>
          </w:p>
        </w:tc>
      </w:tr>
      <w:tr w:rsidR="00063E1A" w14:paraId="591CA5D0" w14:textId="77777777">
        <w:trPr>
          <w:trHeight w:val="70"/>
        </w:trPr>
        <w:tc>
          <w:tcPr>
            <w:tcW w:w="27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94AE065" w14:textId="77777777" w:rsidR="00063E1A" w:rsidRDefault="00000000">
            <w:pPr>
              <w:pBdr>
                <w:top w:val="nil"/>
                <w:left w:val="nil"/>
                <w:bottom w:val="nil"/>
                <w:right w:val="nil"/>
                <w:between w:val="nil"/>
              </w:pBdr>
              <w:spacing w:line="240" w:lineRule="auto"/>
              <w:ind w:left="0" w:hanging="2"/>
              <w:rPr>
                <w:color w:val="000000"/>
                <w:sz w:val="20"/>
                <w:szCs w:val="20"/>
              </w:rPr>
            </w:pPr>
            <w:r>
              <w:rPr>
                <w:b/>
                <w:color w:val="000000"/>
                <w:sz w:val="20"/>
                <w:szCs w:val="20"/>
              </w:rPr>
              <w:lastRenderedPageBreak/>
              <w:t>Prerequisiti</w:t>
            </w:r>
          </w:p>
        </w:tc>
        <w:tc>
          <w:tcPr>
            <w:tcW w:w="6952" w:type="dxa"/>
            <w:gridSpan w:val="6"/>
            <w:tcBorders>
              <w:top w:val="single" w:sz="4" w:space="0" w:color="000000"/>
              <w:left w:val="single" w:sz="4" w:space="0" w:color="000000"/>
              <w:bottom w:val="single" w:sz="4" w:space="0" w:color="000000"/>
              <w:right w:val="single" w:sz="4" w:space="0" w:color="000000"/>
            </w:tcBorders>
            <w:vAlign w:val="center"/>
          </w:tcPr>
          <w:p w14:paraId="4F325611" w14:textId="1A5D81B6" w:rsidR="00063E1A" w:rsidRDefault="00D138F0" w:rsidP="00C876CE">
            <w:pPr>
              <w:pBdr>
                <w:top w:val="nil"/>
                <w:left w:val="nil"/>
                <w:bottom w:val="nil"/>
                <w:right w:val="nil"/>
                <w:between w:val="nil"/>
              </w:pBdr>
              <w:spacing w:line="240" w:lineRule="auto"/>
              <w:ind w:left="0" w:hanging="2"/>
              <w:jc w:val="both"/>
              <w:rPr>
                <w:color w:val="000000"/>
                <w:sz w:val="20"/>
                <w:szCs w:val="20"/>
              </w:rPr>
            </w:pPr>
            <w:r w:rsidRPr="00C876CE">
              <w:rPr>
                <w:color w:val="000000"/>
                <w:sz w:val="20"/>
                <w:szCs w:val="20"/>
              </w:rPr>
              <w:t>È</w:t>
            </w:r>
            <w:r w:rsidR="00C876CE" w:rsidRPr="00C876CE">
              <w:rPr>
                <w:color w:val="000000"/>
                <w:sz w:val="20"/>
                <w:szCs w:val="20"/>
              </w:rPr>
              <w:t xml:space="preserve"> richiesto che gli studenti abbiano le conoscenze di base </w:t>
            </w:r>
            <w:r w:rsidR="007214F3">
              <w:rPr>
                <w:color w:val="000000"/>
                <w:sz w:val="20"/>
                <w:szCs w:val="20"/>
              </w:rPr>
              <w:t>della programmazione ad oggetti</w:t>
            </w:r>
            <w:r w:rsidR="00582730">
              <w:rPr>
                <w:color w:val="000000"/>
                <w:sz w:val="20"/>
                <w:szCs w:val="20"/>
              </w:rPr>
              <w:t>.</w:t>
            </w:r>
            <w:r w:rsidR="00C876CE" w:rsidRPr="00C876CE">
              <w:rPr>
                <w:color w:val="000000"/>
                <w:sz w:val="20"/>
                <w:szCs w:val="20"/>
              </w:rPr>
              <w:t xml:space="preserve"> Non ci sono specifiche propedeuticità da rispettare oltre quelle indicate nel Manifesto degli Studi.</w:t>
            </w:r>
          </w:p>
        </w:tc>
      </w:tr>
      <w:tr w:rsidR="00063E1A" w:rsidRPr="00BD41A5" w14:paraId="35BFBE3B" w14:textId="77777777">
        <w:trPr>
          <w:trHeight w:val="70"/>
        </w:trPr>
        <w:tc>
          <w:tcPr>
            <w:tcW w:w="2796" w:type="dxa"/>
            <w:gridSpan w:val="2"/>
            <w:tcBorders>
              <w:top w:val="single" w:sz="4" w:space="0" w:color="000000"/>
            </w:tcBorders>
            <w:vAlign w:val="center"/>
          </w:tcPr>
          <w:p w14:paraId="3B11FC06" w14:textId="77777777" w:rsidR="00063E1A" w:rsidRDefault="00000000">
            <w:pPr>
              <w:pBdr>
                <w:top w:val="nil"/>
                <w:left w:val="nil"/>
                <w:bottom w:val="nil"/>
                <w:right w:val="nil"/>
                <w:between w:val="nil"/>
              </w:pBdr>
              <w:spacing w:line="240" w:lineRule="auto"/>
              <w:ind w:left="0" w:hanging="2"/>
              <w:rPr>
                <w:color w:val="000000"/>
                <w:sz w:val="20"/>
                <w:szCs w:val="20"/>
              </w:rPr>
            </w:pPr>
            <w:r>
              <w:rPr>
                <w:b/>
                <w:color w:val="000000"/>
                <w:sz w:val="20"/>
                <w:szCs w:val="20"/>
              </w:rPr>
              <w:t>Contenuti di insegnamento (Programma)</w:t>
            </w:r>
          </w:p>
        </w:tc>
        <w:tc>
          <w:tcPr>
            <w:tcW w:w="6952" w:type="dxa"/>
            <w:gridSpan w:val="6"/>
            <w:tcBorders>
              <w:top w:val="single" w:sz="4" w:space="0" w:color="000000"/>
              <w:bottom w:val="single" w:sz="4" w:space="0" w:color="000000"/>
            </w:tcBorders>
            <w:vAlign w:val="center"/>
          </w:tcPr>
          <w:p w14:paraId="6F37FC40" w14:textId="77777777" w:rsidR="00D138F0" w:rsidRDefault="00CF21C1" w:rsidP="00CF21C1">
            <w:pPr>
              <w:pBdr>
                <w:top w:val="nil"/>
                <w:left w:val="nil"/>
                <w:bottom w:val="nil"/>
                <w:right w:val="nil"/>
                <w:between w:val="nil"/>
              </w:pBdr>
              <w:spacing w:before="120" w:line="240" w:lineRule="auto"/>
              <w:ind w:leftChars="0" w:left="2" w:hanging="2"/>
              <w:rPr>
                <w:iCs/>
                <w:color w:val="000000"/>
                <w:sz w:val="20"/>
                <w:szCs w:val="20"/>
              </w:rPr>
            </w:pPr>
            <w:r w:rsidRPr="00CF21C1">
              <w:rPr>
                <w:i/>
                <w:color w:val="000000"/>
                <w:sz w:val="20"/>
                <w:szCs w:val="20"/>
              </w:rPr>
              <w:t>Modulo 1. La qualità nel Web</w:t>
            </w:r>
            <w:r>
              <w:rPr>
                <w:i/>
                <w:color w:val="000000"/>
                <w:sz w:val="20"/>
                <w:szCs w:val="20"/>
              </w:rPr>
              <w:t xml:space="preserve"> (7ore)</w:t>
            </w:r>
          </w:p>
          <w:p w14:paraId="234E1B77" w14:textId="1045D672" w:rsidR="00D138F0" w:rsidRDefault="00CF21C1" w:rsidP="00D138F0">
            <w:pPr>
              <w:pStyle w:val="Paragrafoelenco"/>
              <w:numPr>
                <w:ilvl w:val="0"/>
                <w:numId w:val="7"/>
              </w:numPr>
              <w:pBdr>
                <w:top w:val="nil"/>
                <w:left w:val="nil"/>
                <w:bottom w:val="nil"/>
                <w:right w:val="nil"/>
                <w:between w:val="nil"/>
              </w:pBdr>
              <w:spacing w:before="120" w:line="240" w:lineRule="auto"/>
              <w:ind w:leftChars="0" w:firstLineChars="0"/>
              <w:rPr>
                <w:iCs/>
                <w:color w:val="000000"/>
                <w:sz w:val="20"/>
                <w:szCs w:val="20"/>
              </w:rPr>
            </w:pPr>
            <w:r w:rsidRPr="00D138F0">
              <w:rPr>
                <w:iCs/>
                <w:color w:val="000000"/>
                <w:sz w:val="20"/>
                <w:szCs w:val="20"/>
              </w:rPr>
              <w:t>Roadmap per la progettazione di siti web di qualità</w:t>
            </w:r>
          </w:p>
          <w:p w14:paraId="57195877" w14:textId="62F36E6F" w:rsidR="00CF21C1" w:rsidRPr="00D138F0" w:rsidRDefault="00CF21C1" w:rsidP="00D138F0">
            <w:pPr>
              <w:pStyle w:val="Paragrafoelenco"/>
              <w:numPr>
                <w:ilvl w:val="0"/>
                <w:numId w:val="7"/>
              </w:numPr>
              <w:pBdr>
                <w:top w:val="nil"/>
                <w:left w:val="nil"/>
                <w:bottom w:val="nil"/>
                <w:right w:val="nil"/>
                <w:between w:val="nil"/>
              </w:pBdr>
              <w:spacing w:before="120" w:line="240" w:lineRule="auto"/>
              <w:ind w:leftChars="0" w:firstLineChars="0"/>
              <w:rPr>
                <w:iCs/>
                <w:color w:val="000000"/>
                <w:sz w:val="20"/>
                <w:szCs w:val="20"/>
              </w:rPr>
            </w:pPr>
            <w:r w:rsidRPr="00D138F0">
              <w:rPr>
                <w:iCs/>
                <w:color w:val="000000"/>
                <w:sz w:val="20"/>
                <w:szCs w:val="20"/>
              </w:rPr>
              <w:t>Modello di qualità dei siti web</w:t>
            </w:r>
          </w:p>
          <w:p w14:paraId="6A803039" w14:textId="77777777" w:rsidR="00CF21C1" w:rsidRDefault="00CF21C1" w:rsidP="00CF21C1">
            <w:pPr>
              <w:pBdr>
                <w:top w:val="nil"/>
                <w:left w:val="nil"/>
                <w:bottom w:val="nil"/>
                <w:right w:val="nil"/>
                <w:between w:val="nil"/>
              </w:pBdr>
              <w:spacing w:line="240" w:lineRule="auto"/>
              <w:ind w:left="0" w:hanging="2"/>
              <w:rPr>
                <w:i/>
                <w:color w:val="000000"/>
                <w:sz w:val="20"/>
                <w:szCs w:val="20"/>
              </w:rPr>
            </w:pPr>
          </w:p>
          <w:p w14:paraId="7953243C" w14:textId="77777777" w:rsidR="00D138F0" w:rsidRDefault="00CF21C1" w:rsidP="00CF21C1">
            <w:pPr>
              <w:pBdr>
                <w:top w:val="nil"/>
                <w:left w:val="nil"/>
                <w:bottom w:val="nil"/>
                <w:right w:val="nil"/>
                <w:between w:val="nil"/>
              </w:pBdr>
              <w:spacing w:line="240" w:lineRule="auto"/>
              <w:ind w:left="0" w:hanging="2"/>
              <w:rPr>
                <w:i/>
                <w:color w:val="000000"/>
                <w:sz w:val="20"/>
                <w:szCs w:val="20"/>
              </w:rPr>
            </w:pPr>
            <w:r w:rsidRPr="00CF21C1">
              <w:rPr>
                <w:i/>
                <w:color w:val="000000"/>
                <w:sz w:val="20"/>
                <w:szCs w:val="20"/>
              </w:rPr>
              <w:t xml:space="preserve">Modulo 2. HTML5 </w:t>
            </w:r>
            <w:r>
              <w:rPr>
                <w:i/>
                <w:color w:val="000000"/>
                <w:sz w:val="20"/>
                <w:szCs w:val="20"/>
              </w:rPr>
              <w:t>(8 ore)</w:t>
            </w:r>
          </w:p>
          <w:p w14:paraId="1667A808" w14:textId="546DFA0D" w:rsidR="00D138F0" w:rsidRPr="00D138F0" w:rsidRDefault="00CF21C1" w:rsidP="00D138F0">
            <w:pPr>
              <w:pStyle w:val="Paragrafoelenco"/>
              <w:numPr>
                <w:ilvl w:val="0"/>
                <w:numId w:val="8"/>
              </w:numPr>
              <w:pBdr>
                <w:top w:val="nil"/>
                <w:left w:val="nil"/>
                <w:bottom w:val="nil"/>
                <w:right w:val="nil"/>
                <w:between w:val="nil"/>
              </w:pBdr>
              <w:spacing w:line="240" w:lineRule="auto"/>
              <w:ind w:leftChars="0" w:firstLineChars="0"/>
              <w:rPr>
                <w:iCs/>
                <w:color w:val="000000"/>
                <w:sz w:val="20"/>
                <w:szCs w:val="20"/>
              </w:rPr>
            </w:pPr>
            <w:r w:rsidRPr="00D138F0">
              <w:rPr>
                <w:iCs/>
                <w:color w:val="000000"/>
                <w:sz w:val="20"/>
                <w:szCs w:val="20"/>
              </w:rPr>
              <w:t>Progettazione ed implementazione di Pagine Web in HTML</w:t>
            </w:r>
            <w:r w:rsidR="00D138F0">
              <w:rPr>
                <w:iCs/>
                <w:color w:val="000000"/>
                <w:sz w:val="20"/>
                <w:szCs w:val="20"/>
              </w:rPr>
              <w:t xml:space="preserve"> </w:t>
            </w:r>
            <w:r w:rsidRPr="00D138F0">
              <w:rPr>
                <w:iCs/>
                <w:color w:val="000000"/>
                <w:sz w:val="20"/>
                <w:szCs w:val="20"/>
              </w:rPr>
              <w:t>5</w:t>
            </w:r>
          </w:p>
          <w:p w14:paraId="0263B6BC" w14:textId="71CFCFD9" w:rsidR="00CF21C1" w:rsidRPr="00D138F0" w:rsidRDefault="00D138F0" w:rsidP="00D138F0">
            <w:pPr>
              <w:pStyle w:val="Paragrafoelenco"/>
              <w:numPr>
                <w:ilvl w:val="0"/>
                <w:numId w:val="8"/>
              </w:numPr>
              <w:pBdr>
                <w:top w:val="nil"/>
                <w:left w:val="nil"/>
                <w:bottom w:val="nil"/>
                <w:right w:val="nil"/>
                <w:between w:val="nil"/>
              </w:pBdr>
              <w:spacing w:line="240" w:lineRule="auto"/>
              <w:ind w:leftChars="0" w:firstLineChars="0"/>
              <w:rPr>
                <w:iCs/>
                <w:color w:val="000000"/>
                <w:sz w:val="20"/>
                <w:szCs w:val="20"/>
                <w:lang w:val="en-US"/>
              </w:rPr>
            </w:pPr>
            <w:r>
              <w:rPr>
                <w:iCs/>
                <w:color w:val="000000"/>
                <w:sz w:val="20"/>
                <w:szCs w:val="20"/>
              </w:rPr>
              <w:t>Tag semantici</w:t>
            </w:r>
          </w:p>
          <w:p w14:paraId="4C65A9CC" w14:textId="7487207B" w:rsidR="00D138F0" w:rsidRPr="00D138F0" w:rsidRDefault="00D138F0" w:rsidP="00D138F0">
            <w:pPr>
              <w:pStyle w:val="Paragrafoelenco"/>
              <w:numPr>
                <w:ilvl w:val="0"/>
                <w:numId w:val="8"/>
              </w:numPr>
              <w:pBdr>
                <w:top w:val="nil"/>
                <w:left w:val="nil"/>
                <w:bottom w:val="nil"/>
                <w:right w:val="nil"/>
                <w:between w:val="nil"/>
              </w:pBdr>
              <w:spacing w:line="240" w:lineRule="auto"/>
              <w:ind w:leftChars="0" w:firstLineChars="0"/>
              <w:rPr>
                <w:iCs/>
                <w:color w:val="000000"/>
                <w:sz w:val="20"/>
                <w:szCs w:val="20"/>
                <w:lang w:val="en-US"/>
              </w:rPr>
            </w:pPr>
            <w:r>
              <w:rPr>
                <w:iCs/>
                <w:color w:val="000000"/>
                <w:sz w:val="20"/>
                <w:szCs w:val="20"/>
              </w:rPr>
              <w:t>Form</w:t>
            </w:r>
          </w:p>
          <w:p w14:paraId="7EF5F6AE" w14:textId="763BDA99" w:rsidR="00D138F0" w:rsidRPr="00D138F0" w:rsidRDefault="00D138F0" w:rsidP="00D138F0">
            <w:pPr>
              <w:pStyle w:val="Paragrafoelenco"/>
              <w:numPr>
                <w:ilvl w:val="0"/>
                <w:numId w:val="8"/>
              </w:numPr>
              <w:pBdr>
                <w:top w:val="nil"/>
                <w:left w:val="nil"/>
                <w:bottom w:val="nil"/>
                <w:right w:val="nil"/>
                <w:between w:val="nil"/>
              </w:pBdr>
              <w:spacing w:line="240" w:lineRule="auto"/>
              <w:ind w:leftChars="0" w:firstLineChars="0"/>
              <w:rPr>
                <w:iCs/>
                <w:color w:val="000000"/>
                <w:sz w:val="20"/>
                <w:szCs w:val="20"/>
                <w:lang w:val="en-US"/>
              </w:rPr>
            </w:pPr>
            <w:r>
              <w:rPr>
                <w:iCs/>
                <w:color w:val="000000"/>
                <w:sz w:val="20"/>
                <w:szCs w:val="20"/>
              </w:rPr>
              <w:t>Cache non in linea</w:t>
            </w:r>
          </w:p>
          <w:p w14:paraId="713E03AF" w14:textId="4CF35E94" w:rsidR="00D138F0" w:rsidRPr="00D138F0" w:rsidRDefault="00D138F0" w:rsidP="00D138F0">
            <w:pPr>
              <w:pStyle w:val="Paragrafoelenco"/>
              <w:numPr>
                <w:ilvl w:val="0"/>
                <w:numId w:val="8"/>
              </w:numPr>
              <w:pBdr>
                <w:top w:val="nil"/>
                <w:left w:val="nil"/>
                <w:bottom w:val="nil"/>
                <w:right w:val="nil"/>
                <w:between w:val="nil"/>
              </w:pBdr>
              <w:spacing w:line="240" w:lineRule="auto"/>
              <w:ind w:leftChars="0" w:firstLineChars="0"/>
              <w:rPr>
                <w:iCs/>
                <w:color w:val="000000"/>
                <w:sz w:val="20"/>
                <w:szCs w:val="20"/>
                <w:lang w:val="en-US"/>
              </w:rPr>
            </w:pPr>
            <w:r>
              <w:rPr>
                <w:iCs/>
                <w:color w:val="000000"/>
                <w:sz w:val="20"/>
                <w:szCs w:val="20"/>
              </w:rPr>
              <w:t>Local e Session storage API</w:t>
            </w:r>
          </w:p>
          <w:p w14:paraId="2F804296" w14:textId="632016CF" w:rsidR="00D138F0" w:rsidRPr="00D138F0" w:rsidRDefault="00D138F0" w:rsidP="00D138F0">
            <w:pPr>
              <w:pStyle w:val="Paragrafoelenco"/>
              <w:numPr>
                <w:ilvl w:val="0"/>
                <w:numId w:val="8"/>
              </w:numPr>
              <w:pBdr>
                <w:top w:val="nil"/>
                <w:left w:val="nil"/>
                <w:bottom w:val="nil"/>
                <w:right w:val="nil"/>
                <w:between w:val="nil"/>
              </w:pBdr>
              <w:spacing w:line="240" w:lineRule="auto"/>
              <w:ind w:leftChars="0" w:firstLineChars="0"/>
              <w:rPr>
                <w:iCs/>
                <w:color w:val="000000"/>
                <w:sz w:val="20"/>
                <w:szCs w:val="20"/>
                <w:lang w:val="en-US"/>
              </w:rPr>
            </w:pPr>
            <w:r>
              <w:rPr>
                <w:iCs/>
                <w:color w:val="000000"/>
                <w:sz w:val="20"/>
                <w:szCs w:val="20"/>
              </w:rPr>
              <w:t>Geolocalizzazione</w:t>
            </w:r>
          </w:p>
          <w:p w14:paraId="6117F0BE" w14:textId="23B45E7C" w:rsidR="00D138F0" w:rsidRPr="00D138F0" w:rsidRDefault="00D138F0" w:rsidP="00D138F0">
            <w:pPr>
              <w:pStyle w:val="Paragrafoelenco"/>
              <w:numPr>
                <w:ilvl w:val="0"/>
                <w:numId w:val="8"/>
              </w:numPr>
              <w:pBdr>
                <w:top w:val="nil"/>
                <w:left w:val="nil"/>
                <w:bottom w:val="nil"/>
                <w:right w:val="nil"/>
                <w:between w:val="nil"/>
              </w:pBdr>
              <w:spacing w:line="240" w:lineRule="auto"/>
              <w:ind w:leftChars="0" w:firstLineChars="0"/>
              <w:rPr>
                <w:iCs/>
                <w:color w:val="000000"/>
                <w:sz w:val="20"/>
                <w:szCs w:val="20"/>
                <w:lang w:val="en-US"/>
              </w:rPr>
            </w:pPr>
            <w:r>
              <w:rPr>
                <w:iCs/>
                <w:color w:val="000000"/>
                <w:sz w:val="20"/>
                <w:szCs w:val="20"/>
              </w:rPr>
              <w:t xml:space="preserve">SEO e </w:t>
            </w:r>
            <w:proofErr w:type="spellStart"/>
            <w:r>
              <w:rPr>
                <w:iCs/>
                <w:color w:val="000000"/>
                <w:sz w:val="20"/>
                <w:szCs w:val="20"/>
              </w:rPr>
              <w:t>microdata</w:t>
            </w:r>
            <w:proofErr w:type="spellEnd"/>
          </w:p>
          <w:p w14:paraId="32BEEA72" w14:textId="77777777" w:rsidR="00CF21C1" w:rsidRDefault="00CF21C1" w:rsidP="00CF21C1">
            <w:pPr>
              <w:pBdr>
                <w:top w:val="nil"/>
                <w:left w:val="nil"/>
                <w:bottom w:val="nil"/>
                <w:right w:val="nil"/>
                <w:between w:val="nil"/>
              </w:pBdr>
              <w:spacing w:line="240" w:lineRule="auto"/>
              <w:ind w:left="0" w:hanging="2"/>
              <w:rPr>
                <w:iCs/>
                <w:color w:val="000000"/>
                <w:sz w:val="20"/>
                <w:szCs w:val="20"/>
              </w:rPr>
            </w:pPr>
          </w:p>
          <w:p w14:paraId="02533AE6" w14:textId="36D3E157" w:rsidR="00D138F0" w:rsidRDefault="00CF21C1" w:rsidP="00CF21C1">
            <w:pPr>
              <w:pBdr>
                <w:top w:val="nil"/>
                <w:left w:val="nil"/>
                <w:bottom w:val="nil"/>
                <w:right w:val="nil"/>
                <w:between w:val="nil"/>
              </w:pBdr>
              <w:spacing w:line="240" w:lineRule="auto"/>
              <w:ind w:left="0" w:hanging="2"/>
              <w:rPr>
                <w:i/>
                <w:color w:val="000000"/>
                <w:sz w:val="20"/>
                <w:szCs w:val="20"/>
              </w:rPr>
            </w:pPr>
            <w:r w:rsidRPr="00CF21C1">
              <w:rPr>
                <w:i/>
                <w:color w:val="000000"/>
                <w:sz w:val="20"/>
                <w:szCs w:val="20"/>
              </w:rPr>
              <w:t>Modulo 3. CSS</w:t>
            </w:r>
            <w:r w:rsidR="00BD41A5">
              <w:rPr>
                <w:i/>
                <w:color w:val="000000"/>
                <w:sz w:val="20"/>
                <w:szCs w:val="20"/>
              </w:rPr>
              <w:t>3</w:t>
            </w:r>
            <w:r w:rsidRPr="00CF21C1">
              <w:rPr>
                <w:i/>
                <w:color w:val="000000"/>
                <w:sz w:val="20"/>
                <w:szCs w:val="20"/>
              </w:rPr>
              <w:t xml:space="preserve"> </w:t>
            </w:r>
            <w:r>
              <w:rPr>
                <w:i/>
                <w:color w:val="000000"/>
                <w:sz w:val="20"/>
                <w:szCs w:val="20"/>
              </w:rPr>
              <w:t>(5 ore)</w:t>
            </w:r>
          </w:p>
          <w:p w14:paraId="009DCC10" w14:textId="77777777" w:rsidR="00D138F0" w:rsidRDefault="00D138F0" w:rsidP="00D138F0">
            <w:pPr>
              <w:pStyle w:val="Paragrafoelenco"/>
              <w:numPr>
                <w:ilvl w:val="0"/>
                <w:numId w:val="9"/>
              </w:numPr>
              <w:pBdr>
                <w:top w:val="nil"/>
                <w:left w:val="nil"/>
                <w:bottom w:val="nil"/>
                <w:right w:val="nil"/>
                <w:between w:val="nil"/>
              </w:pBdr>
              <w:spacing w:line="240" w:lineRule="auto"/>
              <w:ind w:leftChars="0" w:firstLineChars="0"/>
              <w:rPr>
                <w:iCs/>
                <w:color w:val="000000"/>
                <w:sz w:val="20"/>
                <w:szCs w:val="20"/>
              </w:rPr>
            </w:pPr>
            <w:r>
              <w:rPr>
                <w:iCs/>
                <w:color w:val="000000"/>
                <w:sz w:val="20"/>
                <w:szCs w:val="20"/>
              </w:rPr>
              <w:t>Selettori di base</w:t>
            </w:r>
          </w:p>
          <w:p w14:paraId="4C165AA8" w14:textId="5BC0AD35" w:rsidR="00D138F0" w:rsidRDefault="00D138F0" w:rsidP="00D138F0">
            <w:pPr>
              <w:pStyle w:val="Paragrafoelenco"/>
              <w:numPr>
                <w:ilvl w:val="0"/>
                <w:numId w:val="9"/>
              </w:numPr>
              <w:pBdr>
                <w:top w:val="nil"/>
                <w:left w:val="nil"/>
                <w:bottom w:val="nil"/>
                <w:right w:val="nil"/>
                <w:between w:val="nil"/>
              </w:pBdr>
              <w:spacing w:line="240" w:lineRule="auto"/>
              <w:ind w:leftChars="0" w:firstLineChars="0"/>
              <w:rPr>
                <w:iCs/>
                <w:color w:val="000000"/>
                <w:sz w:val="20"/>
                <w:szCs w:val="20"/>
              </w:rPr>
            </w:pPr>
            <w:r>
              <w:rPr>
                <w:iCs/>
                <w:color w:val="000000"/>
                <w:sz w:val="20"/>
                <w:szCs w:val="20"/>
              </w:rPr>
              <w:t>Selettori di attributo</w:t>
            </w:r>
          </w:p>
          <w:p w14:paraId="49BB19BF" w14:textId="4FB41F01" w:rsidR="00D138F0" w:rsidRDefault="00D138F0" w:rsidP="00D138F0">
            <w:pPr>
              <w:pStyle w:val="Paragrafoelenco"/>
              <w:numPr>
                <w:ilvl w:val="0"/>
                <w:numId w:val="9"/>
              </w:numPr>
              <w:pBdr>
                <w:top w:val="nil"/>
                <w:left w:val="nil"/>
                <w:bottom w:val="nil"/>
                <w:right w:val="nil"/>
                <w:between w:val="nil"/>
              </w:pBdr>
              <w:spacing w:line="240" w:lineRule="auto"/>
              <w:ind w:leftChars="0" w:firstLineChars="0"/>
              <w:rPr>
                <w:iCs/>
                <w:color w:val="000000"/>
                <w:sz w:val="20"/>
                <w:szCs w:val="20"/>
              </w:rPr>
            </w:pPr>
            <w:r>
              <w:rPr>
                <w:iCs/>
                <w:color w:val="000000"/>
                <w:sz w:val="20"/>
                <w:szCs w:val="20"/>
              </w:rPr>
              <w:t>Pseudo-classi strutturali</w:t>
            </w:r>
          </w:p>
          <w:p w14:paraId="4665F42F" w14:textId="7C1531B7" w:rsidR="00CF21C1" w:rsidRDefault="00BD41A5" w:rsidP="00D138F0">
            <w:pPr>
              <w:pStyle w:val="Paragrafoelenco"/>
              <w:numPr>
                <w:ilvl w:val="0"/>
                <w:numId w:val="9"/>
              </w:numPr>
              <w:pBdr>
                <w:top w:val="nil"/>
                <w:left w:val="nil"/>
                <w:bottom w:val="nil"/>
                <w:right w:val="nil"/>
                <w:between w:val="nil"/>
              </w:pBdr>
              <w:spacing w:line="240" w:lineRule="auto"/>
              <w:ind w:leftChars="0" w:firstLineChars="0"/>
              <w:rPr>
                <w:iCs/>
                <w:color w:val="000000"/>
                <w:sz w:val="20"/>
                <w:szCs w:val="20"/>
              </w:rPr>
            </w:pPr>
            <w:r>
              <w:rPr>
                <w:iCs/>
                <w:color w:val="000000"/>
                <w:sz w:val="20"/>
                <w:szCs w:val="20"/>
              </w:rPr>
              <w:t>Web font</w:t>
            </w:r>
          </w:p>
          <w:p w14:paraId="542136AF" w14:textId="09332617" w:rsidR="00BD41A5" w:rsidRDefault="00BD41A5" w:rsidP="00D138F0">
            <w:pPr>
              <w:pStyle w:val="Paragrafoelenco"/>
              <w:numPr>
                <w:ilvl w:val="0"/>
                <w:numId w:val="9"/>
              </w:numPr>
              <w:pBdr>
                <w:top w:val="nil"/>
                <w:left w:val="nil"/>
                <w:bottom w:val="nil"/>
                <w:right w:val="nil"/>
                <w:between w:val="nil"/>
              </w:pBdr>
              <w:spacing w:line="240" w:lineRule="auto"/>
              <w:ind w:leftChars="0" w:firstLineChars="0"/>
              <w:rPr>
                <w:iCs/>
                <w:color w:val="000000"/>
                <w:sz w:val="20"/>
                <w:szCs w:val="20"/>
              </w:rPr>
            </w:pPr>
            <w:r>
              <w:rPr>
                <w:iCs/>
                <w:color w:val="000000"/>
                <w:sz w:val="20"/>
                <w:szCs w:val="20"/>
              </w:rPr>
              <w:t>Effetti tipografici</w:t>
            </w:r>
          </w:p>
          <w:p w14:paraId="0A48F4A9" w14:textId="0CB50F03" w:rsidR="00BD41A5" w:rsidRDefault="00BD41A5" w:rsidP="00D138F0">
            <w:pPr>
              <w:pStyle w:val="Paragrafoelenco"/>
              <w:numPr>
                <w:ilvl w:val="0"/>
                <w:numId w:val="9"/>
              </w:numPr>
              <w:pBdr>
                <w:top w:val="nil"/>
                <w:left w:val="nil"/>
                <w:bottom w:val="nil"/>
                <w:right w:val="nil"/>
                <w:between w:val="nil"/>
              </w:pBdr>
              <w:spacing w:line="240" w:lineRule="auto"/>
              <w:ind w:leftChars="0" w:firstLineChars="0"/>
              <w:rPr>
                <w:iCs/>
                <w:color w:val="000000"/>
                <w:sz w:val="20"/>
                <w:szCs w:val="20"/>
              </w:rPr>
            </w:pPr>
            <w:r>
              <w:rPr>
                <w:iCs/>
                <w:color w:val="000000"/>
                <w:sz w:val="20"/>
                <w:szCs w:val="20"/>
              </w:rPr>
              <w:t>Box model</w:t>
            </w:r>
          </w:p>
          <w:p w14:paraId="190DA269" w14:textId="6FFDE09A" w:rsidR="00BD41A5" w:rsidRDefault="00BD41A5" w:rsidP="00D138F0">
            <w:pPr>
              <w:pStyle w:val="Paragrafoelenco"/>
              <w:numPr>
                <w:ilvl w:val="0"/>
                <w:numId w:val="9"/>
              </w:numPr>
              <w:pBdr>
                <w:top w:val="nil"/>
                <w:left w:val="nil"/>
                <w:bottom w:val="nil"/>
                <w:right w:val="nil"/>
                <w:between w:val="nil"/>
              </w:pBdr>
              <w:spacing w:line="240" w:lineRule="auto"/>
              <w:ind w:leftChars="0" w:firstLineChars="0"/>
              <w:rPr>
                <w:iCs/>
                <w:color w:val="000000"/>
                <w:sz w:val="20"/>
                <w:szCs w:val="20"/>
              </w:rPr>
            </w:pPr>
            <w:r>
              <w:rPr>
                <w:iCs/>
                <w:color w:val="000000"/>
                <w:sz w:val="20"/>
                <w:szCs w:val="20"/>
              </w:rPr>
              <w:t>Posizione e dimensione</w:t>
            </w:r>
          </w:p>
          <w:p w14:paraId="799E6023" w14:textId="40A4ED97" w:rsidR="00BD41A5" w:rsidRPr="00D138F0" w:rsidRDefault="00BD41A5" w:rsidP="00D138F0">
            <w:pPr>
              <w:pStyle w:val="Paragrafoelenco"/>
              <w:numPr>
                <w:ilvl w:val="0"/>
                <w:numId w:val="9"/>
              </w:numPr>
              <w:pBdr>
                <w:top w:val="nil"/>
                <w:left w:val="nil"/>
                <w:bottom w:val="nil"/>
                <w:right w:val="nil"/>
                <w:between w:val="nil"/>
              </w:pBdr>
              <w:spacing w:line="240" w:lineRule="auto"/>
              <w:ind w:leftChars="0" w:firstLineChars="0"/>
              <w:rPr>
                <w:iCs/>
                <w:color w:val="000000"/>
                <w:sz w:val="20"/>
                <w:szCs w:val="20"/>
              </w:rPr>
            </w:pPr>
            <w:r>
              <w:rPr>
                <w:iCs/>
                <w:color w:val="000000"/>
                <w:sz w:val="20"/>
                <w:szCs w:val="20"/>
              </w:rPr>
              <w:t>Trasformazioni e transizioni</w:t>
            </w:r>
          </w:p>
          <w:p w14:paraId="55FDD249" w14:textId="77777777" w:rsidR="00D138F0" w:rsidRPr="00CF21C1" w:rsidRDefault="00D138F0" w:rsidP="00CF21C1">
            <w:pPr>
              <w:pBdr>
                <w:top w:val="nil"/>
                <w:left w:val="nil"/>
                <w:bottom w:val="nil"/>
                <w:right w:val="nil"/>
                <w:between w:val="nil"/>
              </w:pBdr>
              <w:spacing w:line="240" w:lineRule="auto"/>
              <w:ind w:left="0" w:hanging="2"/>
              <w:rPr>
                <w:iCs/>
                <w:color w:val="000000"/>
                <w:sz w:val="20"/>
                <w:szCs w:val="20"/>
              </w:rPr>
            </w:pPr>
          </w:p>
          <w:p w14:paraId="146F9063" w14:textId="5157ED5D" w:rsidR="00BD41A5" w:rsidRDefault="00CF21C1" w:rsidP="00CF21C1">
            <w:pPr>
              <w:pBdr>
                <w:top w:val="nil"/>
                <w:left w:val="nil"/>
                <w:bottom w:val="nil"/>
                <w:right w:val="nil"/>
                <w:between w:val="nil"/>
              </w:pBdr>
              <w:spacing w:line="240" w:lineRule="auto"/>
              <w:ind w:left="0" w:hanging="2"/>
              <w:rPr>
                <w:i/>
                <w:color w:val="000000"/>
                <w:sz w:val="20"/>
                <w:szCs w:val="20"/>
              </w:rPr>
            </w:pPr>
            <w:r w:rsidRPr="00CF21C1">
              <w:rPr>
                <w:i/>
                <w:color w:val="000000"/>
                <w:sz w:val="20"/>
                <w:szCs w:val="20"/>
              </w:rPr>
              <w:t>Modulo 4</w:t>
            </w:r>
            <w:r w:rsidR="00BD41A5">
              <w:rPr>
                <w:i/>
                <w:color w:val="000000"/>
                <w:sz w:val="20"/>
                <w:szCs w:val="20"/>
              </w:rPr>
              <w:t xml:space="preserve">. </w:t>
            </w:r>
            <w:r w:rsidR="00BD41A5" w:rsidRPr="00BD41A5">
              <w:rPr>
                <w:iCs/>
                <w:color w:val="000000"/>
                <w:sz w:val="20"/>
                <w:szCs w:val="20"/>
              </w:rPr>
              <w:t>JavaScript</w:t>
            </w:r>
            <w:r>
              <w:rPr>
                <w:i/>
                <w:color w:val="000000"/>
                <w:sz w:val="20"/>
                <w:szCs w:val="20"/>
              </w:rPr>
              <w:t xml:space="preserve"> (10 ore)</w:t>
            </w:r>
          </w:p>
          <w:p w14:paraId="587A0DCF" w14:textId="27CEFCC8" w:rsidR="00BD41A5" w:rsidRDefault="00CF21C1" w:rsidP="00BD41A5">
            <w:pPr>
              <w:pStyle w:val="Paragrafoelenco"/>
              <w:numPr>
                <w:ilvl w:val="0"/>
                <w:numId w:val="10"/>
              </w:numPr>
              <w:pBdr>
                <w:top w:val="nil"/>
                <w:left w:val="nil"/>
                <w:bottom w:val="nil"/>
                <w:right w:val="nil"/>
                <w:between w:val="nil"/>
              </w:pBdr>
              <w:spacing w:line="240" w:lineRule="auto"/>
              <w:ind w:leftChars="0" w:firstLineChars="0"/>
              <w:rPr>
                <w:iCs/>
                <w:color w:val="000000"/>
                <w:sz w:val="20"/>
                <w:szCs w:val="20"/>
              </w:rPr>
            </w:pPr>
            <w:r w:rsidRPr="00BD41A5">
              <w:rPr>
                <w:iCs/>
                <w:color w:val="000000"/>
                <w:sz w:val="20"/>
                <w:szCs w:val="20"/>
              </w:rPr>
              <w:t>Introduzione allo scripting</w:t>
            </w:r>
          </w:p>
          <w:p w14:paraId="461AAB8F" w14:textId="69252E6C" w:rsidR="00BD41A5" w:rsidRDefault="00CF21C1" w:rsidP="00BD41A5">
            <w:pPr>
              <w:pStyle w:val="Paragrafoelenco"/>
              <w:numPr>
                <w:ilvl w:val="0"/>
                <w:numId w:val="10"/>
              </w:numPr>
              <w:pBdr>
                <w:top w:val="nil"/>
                <w:left w:val="nil"/>
                <w:bottom w:val="nil"/>
                <w:right w:val="nil"/>
                <w:between w:val="nil"/>
              </w:pBdr>
              <w:spacing w:line="240" w:lineRule="auto"/>
              <w:ind w:leftChars="0" w:firstLineChars="0"/>
              <w:rPr>
                <w:iCs/>
                <w:color w:val="000000"/>
                <w:sz w:val="20"/>
                <w:szCs w:val="20"/>
              </w:rPr>
            </w:pPr>
            <w:r w:rsidRPr="00BD41A5">
              <w:rPr>
                <w:iCs/>
                <w:color w:val="000000"/>
                <w:sz w:val="20"/>
                <w:szCs w:val="20"/>
              </w:rPr>
              <w:t>I costrutti sequenziale, condizionale e ripetitivi in JavaScript</w:t>
            </w:r>
          </w:p>
          <w:p w14:paraId="5EF6126E" w14:textId="17D3E52C" w:rsidR="00BD41A5" w:rsidRDefault="00CF21C1" w:rsidP="00BD41A5">
            <w:pPr>
              <w:pStyle w:val="Paragrafoelenco"/>
              <w:numPr>
                <w:ilvl w:val="0"/>
                <w:numId w:val="10"/>
              </w:numPr>
              <w:pBdr>
                <w:top w:val="nil"/>
                <w:left w:val="nil"/>
                <w:bottom w:val="nil"/>
                <w:right w:val="nil"/>
                <w:between w:val="nil"/>
              </w:pBdr>
              <w:spacing w:line="240" w:lineRule="auto"/>
              <w:ind w:leftChars="0" w:firstLineChars="0"/>
              <w:rPr>
                <w:iCs/>
                <w:color w:val="000000"/>
                <w:sz w:val="20"/>
                <w:szCs w:val="20"/>
              </w:rPr>
            </w:pPr>
            <w:r w:rsidRPr="00BD41A5">
              <w:rPr>
                <w:iCs/>
                <w:color w:val="000000"/>
                <w:sz w:val="20"/>
                <w:szCs w:val="20"/>
              </w:rPr>
              <w:t>Le Funzioni</w:t>
            </w:r>
          </w:p>
          <w:p w14:paraId="7AEC2ABE" w14:textId="7D99A131" w:rsidR="00BD41A5" w:rsidRDefault="00CF21C1" w:rsidP="00BD41A5">
            <w:pPr>
              <w:pStyle w:val="Paragrafoelenco"/>
              <w:numPr>
                <w:ilvl w:val="0"/>
                <w:numId w:val="10"/>
              </w:numPr>
              <w:pBdr>
                <w:top w:val="nil"/>
                <w:left w:val="nil"/>
                <w:bottom w:val="nil"/>
                <w:right w:val="nil"/>
                <w:between w:val="nil"/>
              </w:pBdr>
              <w:spacing w:line="240" w:lineRule="auto"/>
              <w:ind w:leftChars="0" w:firstLineChars="0"/>
              <w:rPr>
                <w:iCs/>
                <w:color w:val="000000"/>
                <w:sz w:val="20"/>
                <w:szCs w:val="20"/>
              </w:rPr>
            </w:pPr>
            <w:r w:rsidRPr="00BD41A5">
              <w:rPr>
                <w:iCs/>
                <w:color w:val="000000"/>
                <w:sz w:val="20"/>
                <w:szCs w:val="20"/>
              </w:rPr>
              <w:t>Gli Array</w:t>
            </w:r>
          </w:p>
          <w:p w14:paraId="522D189D" w14:textId="29CE7ED7" w:rsidR="00BD41A5" w:rsidRDefault="00CF21C1" w:rsidP="00BD41A5">
            <w:pPr>
              <w:pStyle w:val="Paragrafoelenco"/>
              <w:numPr>
                <w:ilvl w:val="0"/>
                <w:numId w:val="10"/>
              </w:numPr>
              <w:pBdr>
                <w:top w:val="nil"/>
                <w:left w:val="nil"/>
                <w:bottom w:val="nil"/>
                <w:right w:val="nil"/>
                <w:between w:val="nil"/>
              </w:pBdr>
              <w:spacing w:line="240" w:lineRule="auto"/>
              <w:ind w:leftChars="0" w:firstLineChars="0"/>
              <w:rPr>
                <w:iCs/>
                <w:color w:val="000000"/>
                <w:sz w:val="20"/>
                <w:szCs w:val="20"/>
              </w:rPr>
            </w:pPr>
            <w:r w:rsidRPr="00BD41A5">
              <w:rPr>
                <w:iCs/>
                <w:color w:val="000000"/>
                <w:sz w:val="20"/>
                <w:szCs w:val="20"/>
              </w:rPr>
              <w:t>Gli oggett</w:t>
            </w:r>
            <w:r w:rsidR="007214F3">
              <w:rPr>
                <w:iCs/>
                <w:color w:val="000000"/>
                <w:sz w:val="20"/>
                <w:szCs w:val="20"/>
              </w:rPr>
              <w:t>i</w:t>
            </w:r>
            <w:r w:rsidRPr="00BD41A5">
              <w:rPr>
                <w:iCs/>
                <w:color w:val="000000"/>
                <w:sz w:val="20"/>
                <w:szCs w:val="20"/>
              </w:rPr>
              <w:t xml:space="preserve"> </w:t>
            </w:r>
          </w:p>
          <w:p w14:paraId="50557728" w14:textId="71E4BA1F" w:rsidR="00CF21C1" w:rsidRPr="00BD41A5" w:rsidRDefault="00CF21C1" w:rsidP="00BD41A5">
            <w:pPr>
              <w:pStyle w:val="Paragrafoelenco"/>
              <w:numPr>
                <w:ilvl w:val="0"/>
                <w:numId w:val="10"/>
              </w:numPr>
              <w:pBdr>
                <w:top w:val="nil"/>
                <w:left w:val="nil"/>
                <w:bottom w:val="nil"/>
                <w:right w:val="nil"/>
                <w:between w:val="nil"/>
              </w:pBdr>
              <w:spacing w:line="240" w:lineRule="auto"/>
              <w:ind w:leftChars="0" w:firstLineChars="0"/>
              <w:rPr>
                <w:iCs/>
                <w:color w:val="000000"/>
                <w:sz w:val="20"/>
                <w:szCs w:val="20"/>
              </w:rPr>
            </w:pPr>
            <w:r w:rsidRPr="00BD41A5">
              <w:rPr>
                <w:iCs/>
                <w:color w:val="000000"/>
                <w:sz w:val="20"/>
                <w:szCs w:val="20"/>
              </w:rPr>
              <w:t>Gli Eventi</w:t>
            </w:r>
          </w:p>
          <w:p w14:paraId="2254C985" w14:textId="5CC2D4DD" w:rsidR="00BD41A5" w:rsidRDefault="00CF21C1" w:rsidP="00CF21C1">
            <w:pPr>
              <w:pBdr>
                <w:top w:val="nil"/>
                <w:left w:val="nil"/>
                <w:bottom w:val="nil"/>
                <w:right w:val="nil"/>
                <w:between w:val="nil"/>
              </w:pBdr>
              <w:spacing w:line="240" w:lineRule="auto"/>
              <w:ind w:left="0" w:hanging="2"/>
              <w:rPr>
                <w:iCs/>
                <w:color w:val="000000"/>
                <w:sz w:val="20"/>
                <w:szCs w:val="20"/>
                <w:lang w:val="en-US"/>
              </w:rPr>
            </w:pPr>
            <w:r w:rsidRPr="00CF21C1">
              <w:rPr>
                <w:iCs/>
                <w:color w:val="000000"/>
                <w:sz w:val="20"/>
                <w:szCs w:val="20"/>
                <w:lang w:val="en-US"/>
              </w:rPr>
              <w:br/>
            </w:r>
            <w:r w:rsidRPr="00CF21C1">
              <w:rPr>
                <w:i/>
                <w:color w:val="000000"/>
                <w:sz w:val="20"/>
                <w:szCs w:val="20"/>
                <w:lang w:val="en-US"/>
              </w:rPr>
              <w:t>Modulo 5</w:t>
            </w:r>
            <w:r w:rsidR="00BD41A5">
              <w:rPr>
                <w:i/>
                <w:color w:val="000000"/>
                <w:sz w:val="20"/>
                <w:szCs w:val="20"/>
                <w:lang w:val="en-US"/>
              </w:rPr>
              <w:t>. PHP</w:t>
            </w:r>
            <w:r w:rsidRPr="00CF21C1">
              <w:rPr>
                <w:i/>
                <w:color w:val="000000"/>
                <w:sz w:val="20"/>
                <w:szCs w:val="20"/>
                <w:lang w:val="en-US"/>
              </w:rPr>
              <w:t xml:space="preserve"> (</w:t>
            </w:r>
            <w:r>
              <w:rPr>
                <w:i/>
                <w:color w:val="000000"/>
                <w:sz w:val="20"/>
                <w:szCs w:val="20"/>
                <w:lang w:val="en-US"/>
              </w:rPr>
              <w:t>5</w:t>
            </w:r>
            <w:r w:rsidRPr="00CF21C1">
              <w:rPr>
                <w:i/>
                <w:color w:val="000000"/>
                <w:sz w:val="20"/>
                <w:szCs w:val="20"/>
                <w:lang w:val="en-US"/>
              </w:rPr>
              <w:t xml:space="preserve"> ore)</w:t>
            </w:r>
          </w:p>
          <w:p w14:paraId="4EAA4EBC" w14:textId="77777777" w:rsidR="00BD41A5" w:rsidRDefault="00BD41A5" w:rsidP="00BD41A5">
            <w:pPr>
              <w:pStyle w:val="Paragrafoelenco"/>
              <w:numPr>
                <w:ilvl w:val="0"/>
                <w:numId w:val="11"/>
              </w:numPr>
              <w:pBdr>
                <w:top w:val="nil"/>
                <w:left w:val="nil"/>
                <w:bottom w:val="nil"/>
                <w:right w:val="nil"/>
                <w:between w:val="nil"/>
              </w:pBdr>
              <w:spacing w:line="240" w:lineRule="auto"/>
              <w:ind w:leftChars="0" w:firstLineChars="0"/>
              <w:rPr>
                <w:iCs/>
                <w:color w:val="000000"/>
                <w:sz w:val="20"/>
                <w:szCs w:val="20"/>
              </w:rPr>
            </w:pPr>
            <w:r w:rsidRPr="00BD41A5">
              <w:rPr>
                <w:iCs/>
                <w:color w:val="000000"/>
                <w:sz w:val="20"/>
                <w:szCs w:val="20"/>
              </w:rPr>
              <w:t xml:space="preserve">Nozioni di base su </w:t>
            </w:r>
            <w:r w:rsidR="00CF21C1" w:rsidRPr="00BD41A5">
              <w:rPr>
                <w:iCs/>
                <w:color w:val="000000"/>
                <w:sz w:val="20"/>
                <w:szCs w:val="20"/>
              </w:rPr>
              <w:t>PHP</w:t>
            </w:r>
          </w:p>
          <w:p w14:paraId="417AF8C4" w14:textId="1C052366" w:rsidR="00BD41A5" w:rsidRDefault="00CF21C1" w:rsidP="00BD41A5">
            <w:pPr>
              <w:pStyle w:val="Paragrafoelenco"/>
              <w:numPr>
                <w:ilvl w:val="0"/>
                <w:numId w:val="11"/>
              </w:numPr>
              <w:pBdr>
                <w:top w:val="nil"/>
                <w:left w:val="nil"/>
                <w:bottom w:val="nil"/>
                <w:right w:val="nil"/>
                <w:between w:val="nil"/>
              </w:pBdr>
              <w:spacing w:line="240" w:lineRule="auto"/>
              <w:ind w:leftChars="0" w:firstLineChars="0"/>
              <w:rPr>
                <w:iCs/>
                <w:color w:val="000000"/>
                <w:sz w:val="20"/>
                <w:szCs w:val="20"/>
              </w:rPr>
            </w:pPr>
            <w:r w:rsidRPr="00BD41A5">
              <w:rPr>
                <w:iCs/>
                <w:color w:val="000000"/>
                <w:sz w:val="20"/>
                <w:szCs w:val="20"/>
              </w:rPr>
              <w:t>Variabili e costanti</w:t>
            </w:r>
          </w:p>
          <w:p w14:paraId="7868E5B3" w14:textId="083F0448" w:rsidR="00BD41A5" w:rsidRDefault="00CF21C1" w:rsidP="00BD41A5">
            <w:pPr>
              <w:pStyle w:val="Paragrafoelenco"/>
              <w:numPr>
                <w:ilvl w:val="0"/>
                <w:numId w:val="11"/>
              </w:numPr>
              <w:pBdr>
                <w:top w:val="nil"/>
                <w:left w:val="nil"/>
                <w:bottom w:val="nil"/>
                <w:right w:val="nil"/>
                <w:between w:val="nil"/>
              </w:pBdr>
              <w:spacing w:line="240" w:lineRule="auto"/>
              <w:ind w:leftChars="0" w:firstLineChars="0"/>
              <w:rPr>
                <w:iCs/>
                <w:color w:val="000000"/>
                <w:sz w:val="20"/>
                <w:szCs w:val="20"/>
              </w:rPr>
            </w:pPr>
            <w:r w:rsidRPr="00BD41A5">
              <w:rPr>
                <w:iCs/>
                <w:color w:val="000000"/>
                <w:sz w:val="20"/>
                <w:szCs w:val="20"/>
              </w:rPr>
              <w:t>Le stringhe</w:t>
            </w:r>
          </w:p>
          <w:p w14:paraId="376BE745" w14:textId="6C64519B" w:rsidR="00BD41A5" w:rsidRDefault="00CF21C1" w:rsidP="00BD41A5">
            <w:pPr>
              <w:pStyle w:val="Paragrafoelenco"/>
              <w:numPr>
                <w:ilvl w:val="0"/>
                <w:numId w:val="11"/>
              </w:numPr>
              <w:pBdr>
                <w:top w:val="nil"/>
                <w:left w:val="nil"/>
                <w:bottom w:val="nil"/>
                <w:right w:val="nil"/>
                <w:between w:val="nil"/>
              </w:pBdr>
              <w:spacing w:line="240" w:lineRule="auto"/>
              <w:ind w:leftChars="0" w:firstLineChars="0"/>
              <w:rPr>
                <w:iCs/>
                <w:color w:val="000000"/>
                <w:sz w:val="20"/>
                <w:szCs w:val="20"/>
              </w:rPr>
            </w:pPr>
            <w:r w:rsidRPr="00BD41A5">
              <w:rPr>
                <w:iCs/>
                <w:color w:val="000000"/>
                <w:sz w:val="20"/>
                <w:szCs w:val="20"/>
              </w:rPr>
              <w:t>Gli array</w:t>
            </w:r>
          </w:p>
          <w:p w14:paraId="75BC1E59" w14:textId="6E45C310" w:rsidR="00BD41A5" w:rsidRDefault="00CF21C1" w:rsidP="00BD41A5">
            <w:pPr>
              <w:pStyle w:val="Paragrafoelenco"/>
              <w:numPr>
                <w:ilvl w:val="0"/>
                <w:numId w:val="11"/>
              </w:numPr>
              <w:pBdr>
                <w:top w:val="nil"/>
                <w:left w:val="nil"/>
                <w:bottom w:val="nil"/>
                <w:right w:val="nil"/>
                <w:between w:val="nil"/>
              </w:pBdr>
              <w:spacing w:line="240" w:lineRule="auto"/>
              <w:ind w:leftChars="0" w:firstLineChars="0"/>
              <w:rPr>
                <w:iCs/>
                <w:color w:val="000000"/>
                <w:sz w:val="20"/>
                <w:szCs w:val="20"/>
              </w:rPr>
            </w:pPr>
            <w:r w:rsidRPr="00BD41A5">
              <w:rPr>
                <w:iCs/>
                <w:color w:val="000000"/>
                <w:sz w:val="20"/>
                <w:szCs w:val="20"/>
              </w:rPr>
              <w:t>I costrutti sequenziale, condizionale e ripetitivi in PHP</w:t>
            </w:r>
          </w:p>
          <w:p w14:paraId="0DE92CA1" w14:textId="076BFE41" w:rsidR="00BD41A5" w:rsidRDefault="00BD41A5" w:rsidP="00BD41A5">
            <w:pPr>
              <w:pStyle w:val="Paragrafoelenco"/>
              <w:numPr>
                <w:ilvl w:val="0"/>
                <w:numId w:val="11"/>
              </w:numPr>
              <w:pBdr>
                <w:top w:val="nil"/>
                <w:left w:val="nil"/>
                <w:bottom w:val="nil"/>
                <w:right w:val="nil"/>
                <w:between w:val="nil"/>
              </w:pBdr>
              <w:spacing w:line="240" w:lineRule="auto"/>
              <w:ind w:leftChars="0" w:firstLineChars="0"/>
              <w:rPr>
                <w:iCs/>
                <w:color w:val="000000"/>
                <w:sz w:val="20"/>
                <w:szCs w:val="20"/>
              </w:rPr>
            </w:pPr>
            <w:r>
              <w:rPr>
                <w:iCs/>
                <w:color w:val="000000"/>
                <w:sz w:val="20"/>
                <w:szCs w:val="20"/>
              </w:rPr>
              <w:t>Sessioni</w:t>
            </w:r>
          </w:p>
          <w:p w14:paraId="79C92054" w14:textId="055930A8" w:rsidR="00CF21C1" w:rsidRPr="00BD41A5" w:rsidRDefault="00CF21C1" w:rsidP="00BD41A5">
            <w:pPr>
              <w:pStyle w:val="Paragrafoelenco"/>
              <w:numPr>
                <w:ilvl w:val="0"/>
                <w:numId w:val="11"/>
              </w:numPr>
              <w:pBdr>
                <w:top w:val="nil"/>
                <w:left w:val="nil"/>
                <w:bottom w:val="nil"/>
                <w:right w:val="nil"/>
                <w:between w:val="nil"/>
              </w:pBdr>
              <w:spacing w:line="240" w:lineRule="auto"/>
              <w:ind w:leftChars="0" w:firstLineChars="0"/>
              <w:rPr>
                <w:iCs/>
                <w:color w:val="000000"/>
                <w:sz w:val="20"/>
                <w:szCs w:val="20"/>
              </w:rPr>
            </w:pPr>
            <w:r w:rsidRPr="00BD41A5">
              <w:rPr>
                <w:iCs/>
                <w:color w:val="000000"/>
                <w:sz w:val="20"/>
                <w:szCs w:val="20"/>
              </w:rPr>
              <w:t xml:space="preserve">PHP e </w:t>
            </w:r>
            <w:r w:rsidR="00BD41A5" w:rsidRPr="00BD41A5">
              <w:rPr>
                <w:iCs/>
                <w:color w:val="000000"/>
                <w:sz w:val="20"/>
                <w:szCs w:val="20"/>
              </w:rPr>
              <w:t>Database</w:t>
            </w:r>
          </w:p>
          <w:p w14:paraId="1FCA62CD" w14:textId="77777777" w:rsidR="00CF21C1" w:rsidRDefault="00CF21C1" w:rsidP="00CF21C1">
            <w:pPr>
              <w:pBdr>
                <w:top w:val="nil"/>
                <w:left w:val="nil"/>
                <w:bottom w:val="nil"/>
                <w:right w:val="nil"/>
                <w:between w:val="nil"/>
              </w:pBdr>
              <w:spacing w:line="240" w:lineRule="auto"/>
              <w:ind w:left="0" w:hanging="2"/>
              <w:rPr>
                <w:iCs/>
                <w:color w:val="000000"/>
                <w:sz w:val="20"/>
                <w:szCs w:val="20"/>
              </w:rPr>
            </w:pPr>
          </w:p>
          <w:p w14:paraId="57469530" w14:textId="77777777" w:rsidR="00BD41A5" w:rsidRDefault="00CF21C1" w:rsidP="00BD41A5">
            <w:pPr>
              <w:pBdr>
                <w:top w:val="nil"/>
                <w:left w:val="nil"/>
                <w:bottom w:val="nil"/>
                <w:right w:val="nil"/>
                <w:between w:val="nil"/>
              </w:pBdr>
              <w:spacing w:line="240" w:lineRule="auto"/>
              <w:ind w:left="0" w:hanging="2"/>
              <w:rPr>
                <w:iCs/>
                <w:color w:val="000000"/>
                <w:sz w:val="20"/>
                <w:szCs w:val="20"/>
              </w:rPr>
            </w:pPr>
            <w:r w:rsidRPr="00CF21C1">
              <w:rPr>
                <w:i/>
                <w:color w:val="000000"/>
                <w:sz w:val="20"/>
                <w:szCs w:val="20"/>
              </w:rPr>
              <w:t xml:space="preserve">Modulo </w:t>
            </w:r>
            <w:r w:rsidRPr="00BD41A5">
              <w:rPr>
                <w:i/>
                <w:color w:val="000000"/>
                <w:sz w:val="20"/>
                <w:szCs w:val="20"/>
              </w:rPr>
              <w:t>6</w:t>
            </w:r>
            <w:r w:rsidR="00BD41A5" w:rsidRPr="00BD41A5">
              <w:rPr>
                <w:i/>
                <w:color w:val="000000"/>
                <w:sz w:val="20"/>
                <w:szCs w:val="20"/>
              </w:rPr>
              <w:t xml:space="preserve">. </w:t>
            </w:r>
            <w:proofErr w:type="spellStart"/>
            <w:r w:rsidR="00BD41A5" w:rsidRPr="00BD41A5">
              <w:rPr>
                <w:i/>
                <w:color w:val="000000"/>
                <w:sz w:val="20"/>
                <w:szCs w:val="20"/>
              </w:rPr>
              <w:t>Laravel</w:t>
            </w:r>
            <w:proofErr w:type="spellEnd"/>
            <w:r w:rsidRPr="00BD41A5">
              <w:rPr>
                <w:i/>
                <w:color w:val="000000"/>
                <w:sz w:val="20"/>
                <w:szCs w:val="20"/>
              </w:rPr>
              <w:t xml:space="preserve"> (25 ore)</w:t>
            </w:r>
          </w:p>
          <w:p w14:paraId="30953986" w14:textId="77777777" w:rsidR="00BD41A5" w:rsidRDefault="00BD41A5" w:rsidP="00BD41A5">
            <w:pPr>
              <w:pStyle w:val="Paragrafoelenco"/>
              <w:numPr>
                <w:ilvl w:val="0"/>
                <w:numId w:val="13"/>
              </w:numPr>
              <w:pBdr>
                <w:top w:val="nil"/>
                <w:left w:val="nil"/>
                <w:bottom w:val="nil"/>
                <w:right w:val="nil"/>
                <w:between w:val="nil"/>
              </w:pBdr>
              <w:spacing w:line="240" w:lineRule="auto"/>
              <w:ind w:leftChars="0" w:firstLineChars="0"/>
              <w:rPr>
                <w:iCs/>
                <w:color w:val="000000"/>
                <w:sz w:val="20"/>
                <w:szCs w:val="20"/>
              </w:rPr>
            </w:pPr>
            <w:r>
              <w:rPr>
                <w:iCs/>
                <w:color w:val="000000"/>
                <w:sz w:val="20"/>
                <w:szCs w:val="20"/>
              </w:rPr>
              <w:t>Architettura</w:t>
            </w:r>
            <w:r w:rsidR="00CF21C1" w:rsidRPr="00BD41A5">
              <w:rPr>
                <w:iCs/>
                <w:color w:val="000000"/>
                <w:sz w:val="20"/>
                <w:szCs w:val="20"/>
              </w:rPr>
              <w:t xml:space="preserve"> MVC per lo sviluppo professionale di applicazioni web.</w:t>
            </w:r>
          </w:p>
          <w:p w14:paraId="2792AA2F" w14:textId="77777777" w:rsidR="00BD41A5" w:rsidRDefault="00CF21C1" w:rsidP="00BD41A5">
            <w:pPr>
              <w:pStyle w:val="Paragrafoelenco"/>
              <w:numPr>
                <w:ilvl w:val="0"/>
                <w:numId w:val="13"/>
              </w:numPr>
              <w:pBdr>
                <w:top w:val="nil"/>
                <w:left w:val="nil"/>
                <w:bottom w:val="nil"/>
                <w:right w:val="nil"/>
                <w:between w:val="nil"/>
              </w:pBdr>
              <w:spacing w:line="240" w:lineRule="auto"/>
              <w:ind w:leftChars="0" w:firstLineChars="0"/>
              <w:rPr>
                <w:iCs/>
                <w:color w:val="000000"/>
                <w:sz w:val="20"/>
                <w:szCs w:val="20"/>
                <w:lang w:val="en-US"/>
              </w:rPr>
            </w:pPr>
            <w:r w:rsidRPr="00BD41A5">
              <w:rPr>
                <w:iCs/>
                <w:color w:val="000000"/>
                <w:sz w:val="20"/>
                <w:szCs w:val="20"/>
                <w:lang w:val="en-US"/>
              </w:rPr>
              <w:t>Routing</w:t>
            </w:r>
          </w:p>
          <w:p w14:paraId="4512121D" w14:textId="087C00CB" w:rsidR="00BD41A5" w:rsidRDefault="00CF21C1" w:rsidP="00BD41A5">
            <w:pPr>
              <w:pStyle w:val="Paragrafoelenco"/>
              <w:numPr>
                <w:ilvl w:val="0"/>
                <w:numId w:val="13"/>
              </w:numPr>
              <w:pBdr>
                <w:top w:val="nil"/>
                <w:left w:val="nil"/>
                <w:bottom w:val="nil"/>
                <w:right w:val="nil"/>
                <w:between w:val="nil"/>
              </w:pBdr>
              <w:spacing w:line="240" w:lineRule="auto"/>
              <w:ind w:leftChars="0" w:firstLineChars="0"/>
              <w:rPr>
                <w:iCs/>
                <w:color w:val="000000"/>
                <w:sz w:val="20"/>
                <w:szCs w:val="20"/>
                <w:lang w:val="en-US"/>
              </w:rPr>
            </w:pPr>
            <w:r w:rsidRPr="00BD41A5">
              <w:rPr>
                <w:iCs/>
                <w:color w:val="000000"/>
                <w:sz w:val="20"/>
                <w:szCs w:val="20"/>
                <w:lang w:val="en-US"/>
              </w:rPr>
              <w:t>Controller</w:t>
            </w:r>
          </w:p>
          <w:p w14:paraId="44166984" w14:textId="31C5B34B" w:rsidR="00BD41A5" w:rsidRDefault="00CF21C1" w:rsidP="00BD41A5">
            <w:pPr>
              <w:pStyle w:val="Paragrafoelenco"/>
              <w:numPr>
                <w:ilvl w:val="0"/>
                <w:numId w:val="13"/>
              </w:numPr>
              <w:pBdr>
                <w:top w:val="nil"/>
                <w:left w:val="nil"/>
                <w:bottom w:val="nil"/>
                <w:right w:val="nil"/>
                <w:between w:val="nil"/>
              </w:pBdr>
              <w:spacing w:line="240" w:lineRule="auto"/>
              <w:ind w:leftChars="0" w:firstLineChars="0"/>
              <w:rPr>
                <w:iCs/>
                <w:color w:val="000000"/>
                <w:sz w:val="20"/>
                <w:szCs w:val="20"/>
                <w:lang w:val="en-US"/>
              </w:rPr>
            </w:pPr>
            <w:proofErr w:type="spellStart"/>
            <w:r w:rsidRPr="00BD41A5">
              <w:rPr>
                <w:iCs/>
                <w:color w:val="000000"/>
                <w:sz w:val="20"/>
                <w:szCs w:val="20"/>
                <w:lang w:val="en-US"/>
              </w:rPr>
              <w:t>Vi</w:t>
            </w:r>
            <w:r w:rsidR="00BD41A5">
              <w:rPr>
                <w:iCs/>
                <w:color w:val="000000"/>
                <w:sz w:val="20"/>
                <w:szCs w:val="20"/>
                <w:lang w:val="en-US"/>
              </w:rPr>
              <w:t>ste</w:t>
            </w:r>
            <w:proofErr w:type="spellEnd"/>
          </w:p>
          <w:p w14:paraId="0E60000A" w14:textId="77777777" w:rsidR="00BD41A5" w:rsidRDefault="00CF21C1" w:rsidP="00BD41A5">
            <w:pPr>
              <w:pStyle w:val="Paragrafoelenco"/>
              <w:numPr>
                <w:ilvl w:val="0"/>
                <w:numId w:val="13"/>
              </w:numPr>
              <w:pBdr>
                <w:top w:val="nil"/>
                <w:left w:val="nil"/>
                <w:bottom w:val="nil"/>
                <w:right w:val="nil"/>
                <w:between w:val="nil"/>
              </w:pBdr>
              <w:spacing w:line="240" w:lineRule="auto"/>
              <w:ind w:leftChars="0" w:firstLineChars="0"/>
              <w:rPr>
                <w:iCs/>
                <w:color w:val="000000"/>
                <w:sz w:val="20"/>
                <w:szCs w:val="20"/>
                <w:lang w:val="en-US"/>
              </w:rPr>
            </w:pPr>
            <w:r w:rsidRPr="00BD41A5">
              <w:rPr>
                <w:iCs/>
                <w:color w:val="000000"/>
                <w:sz w:val="20"/>
                <w:szCs w:val="20"/>
                <w:lang w:val="en-US"/>
              </w:rPr>
              <w:t>Blade</w:t>
            </w:r>
          </w:p>
          <w:p w14:paraId="0B231778" w14:textId="77777777" w:rsidR="00BD41A5" w:rsidRDefault="00CF21C1" w:rsidP="00BD41A5">
            <w:pPr>
              <w:pStyle w:val="Paragrafoelenco"/>
              <w:numPr>
                <w:ilvl w:val="0"/>
                <w:numId w:val="13"/>
              </w:numPr>
              <w:pBdr>
                <w:top w:val="nil"/>
                <w:left w:val="nil"/>
                <w:bottom w:val="nil"/>
                <w:right w:val="nil"/>
                <w:between w:val="nil"/>
              </w:pBdr>
              <w:spacing w:line="240" w:lineRule="auto"/>
              <w:ind w:leftChars="0" w:firstLineChars="0"/>
              <w:rPr>
                <w:iCs/>
                <w:color w:val="000000"/>
                <w:sz w:val="20"/>
                <w:szCs w:val="20"/>
                <w:lang w:val="en-US"/>
              </w:rPr>
            </w:pPr>
            <w:r w:rsidRPr="00BD41A5">
              <w:rPr>
                <w:iCs/>
                <w:color w:val="000000"/>
                <w:sz w:val="20"/>
                <w:szCs w:val="20"/>
                <w:lang w:val="en-US"/>
              </w:rPr>
              <w:t>Artisan Console</w:t>
            </w:r>
          </w:p>
          <w:p w14:paraId="181613EF" w14:textId="79291A06" w:rsidR="00063E1A" w:rsidRDefault="00CF21C1" w:rsidP="00BD41A5">
            <w:pPr>
              <w:pStyle w:val="Paragrafoelenco"/>
              <w:numPr>
                <w:ilvl w:val="0"/>
                <w:numId w:val="13"/>
              </w:numPr>
              <w:pBdr>
                <w:top w:val="nil"/>
                <w:left w:val="nil"/>
                <w:bottom w:val="nil"/>
                <w:right w:val="nil"/>
                <w:between w:val="nil"/>
              </w:pBdr>
              <w:spacing w:line="240" w:lineRule="auto"/>
              <w:ind w:leftChars="0" w:firstLineChars="0"/>
              <w:rPr>
                <w:iCs/>
                <w:color w:val="000000"/>
                <w:sz w:val="20"/>
                <w:szCs w:val="20"/>
                <w:lang w:val="en-US"/>
              </w:rPr>
            </w:pPr>
            <w:r w:rsidRPr="00BD41A5">
              <w:rPr>
                <w:iCs/>
                <w:color w:val="000000"/>
                <w:sz w:val="20"/>
                <w:szCs w:val="20"/>
                <w:lang w:val="en-US"/>
              </w:rPr>
              <w:t>Eloquent ORM</w:t>
            </w:r>
            <w:r w:rsidR="00BD41A5">
              <w:rPr>
                <w:iCs/>
                <w:color w:val="000000"/>
                <w:sz w:val="20"/>
                <w:szCs w:val="20"/>
                <w:lang w:val="en-US"/>
              </w:rPr>
              <w:t xml:space="preserve"> e </w:t>
            </w:r>
            <w:proofErr w:type="spellStart"/>
            <w:r w:rsidR="00BD41A5">
              <w:rPr>
                <w:iCs/>
                <w:color w:val="000000"/>
                <w:sz w:val="20"/>
                <w:szCs w:val="20"/>
                <w:lang w:val="en-US"/>
              </w:rPr>
              <w:t>migrazioni</w:t>
            </w:r>
            <w:proofErr w:type="spellEnd"/>
          </w:p>
          <w:p w14:paraId="0895EEFC" w14:textId="77777777" w:rsidR="00BD41A5" w:rsidRDefault="00BD41A5" w:rsidP="00BD41A5">
            <w:pPr>
              <w:pStyle w:val="Paragrafoelenco"/>
              <w:numPr>
                <w:ilvl w:val="0"/>
                <w:numId w:val="13"/>
              </w:numPr>
              <w:pBdr>
                <w:top w:val="nil"/>
                <w:left w:val="nil"/>
                <w:bottom w:val="nil"/>
                <w:right w:val="nil"/>
                <w:between w:val="nil"/>
              </w:pBdr>
              <w:spacing w:line="240" w:lineRule="auto"/>
              <w:ind w:leftChars="0" w:firstLineChars="0"/>
              <w:rPr>
                <w:iCs/>
                <w:color w:val="000000"/>
                <w:sz w:val="20"/>
                <w:szCs w:val="20"/>
                <w:lang w:val="en-US"/>
              </w:rPr>
            </w:pPr>
            <w:r>
              <w:rPr>
                <w:iCs/>
                <w:color w:val="000000"/>
                <w:sz w:val="20"/>
                <w:szCs w:val="20"/>
                <w:lang w:val="en-US"/>
              </w:rPr>
              <w:t>Middleware</w:t>
            </w:r>
          </w:p>
          <w:p w14:paraId="5BB17B0E" w14:textId="77777777" w:rsidR="00BD41A5" w:rsidRDefault="00BD41A5" w:rsidP="00BD41A5">
            <w:pPr>
              <w:pStyle w:val="Paragrafoelenco"/>
              <w:numPr>
                <w:ilvl w:val="0"/>
                <w:numId w:val="13"/>
              </w:numPr>
              <w:pBdr>
                <w:top w:val="nil"/>
                <w:left w:val="nil"/>
                <w:bottom w:val="nil"/>
                <w:right w:val="nil"/>
                <w:between w:val="nil"/>
              </w:pBdr>
              <w:spacing w:line="240" w:lineRule="auto"/>
              <w:ind w:leftChars="0" w:firstLineChars="0"/>
              <w:rPr>
                <w:iCs/>
                <w:color w:val="000000"/>
                <w:sz w:val="20"/>
                <w:szCs w:val="20"/>
                <w:lang w:val="en-US"/>
              </w:rPr>
            </w:pPr>
            <w:r>
              <w:rPr>
                <w:iCs/>
                <w:color w:val="000000"/>
                <w:sz w:val="20"/>
                <w:szCs w:val="20"/>
                <w:lang w:val="en-US"/>
              </w:rPr>
              <w:t>Service providers</w:t>
            </w:r>
          </w:p>
          <w:p w14:paraId="25B03B84" w14:textId="77777777" w:rsidR="00BD41A5" w:rsidRDefault="00BD41A5" w:rsidP="00BD41A5">
            <w:pPr>
              <w:pStyle w:val="Paragrafoelenco"/>
              <w:numPr>
                <w:ilvl w:val="0"/>
                <w:numId w:val="13"/>
              </w:numPr>
              <w:pBdr>
                <w:top w:val="nil"/>
                <w:left w:val="nil"/>
                <w:bottom w:val="nil"/>
                <w:right w:val="nil"/>
                <w:between w:val="nil"/>
              </w:pBdr>
              <w:spacing w:line="240" w:lineRule="auto"/>
              <w:ind w:leftChars="0" w:firstLineChars="0"/>
              <w:rPr>
                <w:iCs/>
                <w:color w:val="000000"/>
                <w:sz w:val="20"/>
                <w:szCs w:val="20"/>
                <w:lang w:val="en-US"/>
              </w:rPr>
            </w:pPr>
            <w:r>
              <w:rPr>
                <w:iCs/>
                <w:color w:val="000000"/>
                <w:sz w:val="20"/>
                <w:szCs w:val="20"/>
                <w:lang w:val="en-US"/>
              </w:rPr>
              <w:t>Service Containers</w:t>
            </w:r>
          </w:p>
          <w:p w14:paraId="38FE0F16" w14:textId="77777777" w:rsidR="00BD41A5" w:rsidRDefault="00BD41A5" w:rsidP="00BD41A5">
            <w:pPr>
              <w:pStyle w:val="Paragrafoelenco"/>
              <w:numPr>
                <w:ilvl w:val="0"/>
                <w:numId w:val="13"/>
              </w:numPr>
              <w:pBdr>
                <w:top w:val="nil"/>
                <w:left w:val="nil"/>
                <w:bottom w:val="nil"/>
                <w:right w:val="nil"/>
                <w:between w:val="nil"/>
              </w:pBdr>
              <w:spacing w:line="240" w:lineRule="auto"/>
              <w:ind w:leftChars="0" w:firstLineChars="0"/>
              <w:rPr>
                <w:iCs/>
                <w:color w:val="000000"/>
                <w:sz w:val="20"/>
                <w:szCs w:val="20"/>
                <w:lang w:val="en-US"/>
              </w:rPr>
            </w:pPr>
            <w:proofErr w:type="spellStart"/>
            <w:r>
              <w:rPr>
                <w:iCs/>
                <w:color w:val="000000"/>
                <w:sz w:val="20"/>
                <w:szCs w:val="20"/>
                <w:lang w:val="en-US"/>
              </w:rPr>
              <w:t>Gestione</w:t>
            </w:r>
            <w:proofErr w:type="spellEnd"/>
            <w:r>
              <w:rPr>
                <w:iCs/>
                <w:color w:val="000000"/>
                <w:sz w:val="20"/>
                <w:szCs w:val="20"/>
                <w:lang w:val="en-US"/>
              </w:rPr>
              <w:t xml:space="preserve"> </w:t>
            </w:r>
            <w:proofErr w:type="spellStart"/>
            <w:r>
              <w:rPr>
                <w:iCs/>
                <w:color w:val="000000"/>
                <w:sz w:val="20"/>
                <w:szCs w:val="20"/>
                <w:lang w:val="en-US"/>
              </w:rPr>
              <w:t>utenti</w:t>
            </w:r>
            <w:proofErr w:type="spellEnd"/>
          </w:p>
          <w:p w14:paraId="1F6E02C9" w14:textId="77777777" w:rsidR="00BD41A5" w:rsidRDefault="00BD41A5" w:rsidP="00BD41A5">
            <w:pPr>
              <w:pStyle w:val="Paragrafoelenco"/>
              <w:numPr>
                <w:ilvl w:val="0"/>
                <w:numId w:val="13"/>
              </w:numPr>
              <w:pBdr>
                <w:top w:val="nil"/>
                <w:left w:val="nil"/>
                <w:bottom w:val="nil"/>
                <w:right w:val="nil"/>
                <w:between w:val="nil"/>
              </w:pBdr>
              <w:spacing w:line="240" w:lineRule="auto"/>
              <w:ind w:leftChars="0" w:firstLineChars="0"/>
              <w:rPr>
                <w:iCs/>
                <w:color w:val="000000"/>
                <w:sz w:val="20"/>
                <w:szCs w:val="20"/>
                <w:lang w:val="en-US"/>
              </w:rPr>
            </w:pPr>
            <w:proofErr w:type="spellStart"/>
            <w:r>
              <w:rPr>
                <w:iCs/>
                <w:color w:val="000000"/>
                <w:sz w:val="20"/>
                <w:szCs w:val="20"/>
                <w:lang w:val="en-US"/>
              </w:rPr>
              <w:lastRenderedPageBreak/>
              <w:t>Validazione</w:t>
            </w:r>
            <w:proofErr w:type="spellEnd"/>
            <w:r>
              <w:rPr>
                <w:iCs/>
                <w:color w:val="000000"/>
                <w:sz w:val="20"/>
                <w:szCs w:val="20"/>
                <w:lang w:val="en-US"/>
              </w:rPr>
              <w:t xml:space="preserve"> </w:t>
            </w:r>
            <w:proofErr w:type="spellStart"/>
            <w:r>
              <w:rPr>
                <w:iCs/>
                <w:color w:val="000000"/>
                <w:sz w:val="20"/>
                <w:szCs w:val="20"/>
                <w:lang w:val="en-US"/>
              </w:rPr>
              <w:t>dati</w:t>
            </w:r>
            <w:proofErr w:type="spellEnd"/>
          </w:p>
          <w:p w14:paraId="013051D3" w14:textId="2F86EBE9" w:rsidR="00BD41A5" w:rsidRPr="00BD41A5" w:rsidRDefault="00BD41A5" w:rsidP="00BD41A5">
            <w:pPr>
              <w:pStyle w:val="Paragrafoelenco"/>
              <w:numPr>
                <w:ilvl w:val="0"/>
                <w:numId w:val="13"/>
              </w:numPr>
              <w:pBdr>
                <w:top w:val="nil"/>
                <w:left w:val="nil"/>
                <w:bottom w:val="nil"/>
                <w:right w:val="nil"/>
                <w:between w:val="nil"/>
              </w:pBdr>
              <w:spacing w:line="240" w:lineRule="auto"/>
              <w:ind w:leftChars="0" w:firstLineChars="0"/>
              <w:rPr>
                <w:iCs/>
                <w:color w:val="000000"/>
                <w:sz w:val="20"/>
                <w:szCs w:val="20"/>
                <w:lang w:val="en-US"/>
              </w:rPr>
            </w:pPr>
            <w:proofErr w:type="spellStart"/>
            <w:r>
              <w:rPr>
                <w:iCs/>
                <w:color w:val="000000"/>
                <w:sz w:val="20"/>
                <w:szCs w:val="20"/>
                <w:lang w:val="en-US"/>
              </w:rPr>
              <w:t>Localizzazione</w:t>
            </w:r>
            <w:proofErr w:type="spellEnd"/>
            <w:r>
              <w:rPr>
                <w:iCs/>
                <w:color w:val="000000"/>
                <w:sz w:val="20"/>
                <w:szCs w:val="20"/>
                <w:lang w:val="en-US"/>
              </w:rPr>
              <w:t xml:space="preserve"> e </w:t>
            </w:r>
            <w:proofErr w:type="spellStart"/>
            <w:r>
              <w:rPr>
                <w:iCs/>
                <w:color w:val="000000"/>
                <w:sz w:val="20"/>
                <w:szCs w:val="20"/>
                <w:lang w:val="en-US"/>
              </w:rPr>
              <w:t>pluralizzazione</w:t>
            </w:r>
            <w:proofErr w:type="spellEnd"/>
          </w:p>
        </w:tc>
      </w:tr>
      <w:tr w:rsidR="00063E1A" w14:paraId="4558B73D" w14:textId="77777777" w:rsidTr="00F42B4B">
        <w:trPr>
          <w:trHeight w:val="70"/>
        </w:trPr>
        <w:tc>
          <w:tcPr>
            <w:tcW w:w="2796" w:type="dxa"/>
            <w:gridSpan w:val="2"/>
            <w:tcBorders>
              <w:bottom w:val="single" w:sz="4" w:space="0" w:color="000000"/>
              <w:right w:val="single" w:sz="4" w:space="0" w:color="000000"/>
            </w:tcBorders>
            <w:shd w:val="clear" w:color="auto" w:fill="FFFFFF"/>
          </w:tcPr>
          <w:p w14:paraId="3DDA873B" w14:textId="77777777" w:rsidR="00063E1A" w:rsidRDefault="00000000" w:rsidP="00F42B4B">
            <w:pPr>
              <w:pBdr>
                <w:top w:val="nil"/>
                <w:left w:val="nil"/>
                <w:bottom w:val="nil"/>
                <w:right w:val="nil"/>
                <w:between w:val="nil"/>
              </w:pBdr>
              <w:spacing w:line="240" w:lineRule="auto"/>
              <w:ind w:left="0" w:hanging="2"/>
              <w:rPr>
                <w:b/>
                <w:color w:val="000000"/>
                <w:sz w:val="20"/>
                <w:szCs w:val="20"/>
              </w:rPr>
            </w:pPr>
            <w:r>
              <w:rPr>
                <w:b/>
                <w:color w:val="000000"/>
                <w:sz w:val="20"/>
                <w:szCs w:val="20"/>
              </w:rPr>
              <w:lastRenderedPageBreak/>
              <w:t>Testi di riferimento</w:t>
            </w:r>
          </w:p>
          <w:p w14:paraId="46B4BB2D" w14:textId="3A2AD903" w:rsidR="00F42B4B" w:rsidRDefault="00F42B4B" w:rsidP="00F42B4B">
            <w:pPr>
              <w:pBdr>
                <w:top w:val="nil"/>
                <w:left w:val="nil"/>
                <w:bottom w:val="nil"/>
                <w:right w:val="nil"/>
                <w:between w:val="nil"/>
              </w:pBdr>
              <w:spacing w:line="240" w:lineRule="auto"/>
              <w:ind w:left="0" w:hanging="2"/>
              <w:rPr>
                <w:b/>
                <w:color w:val="000000"/>
                <w:sz w:val="20"/>
                <w:szCs w:val="20"/>
              </w:rPr>
            </w:pPr>
            <w:r>
              <w:rPr>
                <w:b/>
                <w:noProof/>
                <w:color w:val="000000"/>
                <w:sz w:val="20"/>
                <w:szCs w:val="20"/>
              </w:rPr>
              <w:drawing>
                <wp:inline distT="0" distB="0" distL="0" distR="0" wp14:anchorId="18D424C7" wp14:editId="01D63E5C">
                  <wp:extent cx="1638300" cy="2230755"/>
                  <wp:effectExtent l="0" t="0" r="0" b="4445"/>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8300" cy="2230755"/>
                          </a:xfrm>
                          <a:prstGeom prst="rect">
                            <a:avLst/>
                          </a:prstGeom>
                        </pic:spPr>
                      </pic:pic>
                    </a:graphicData>
                  </a:graphic>
                </wp:inline>
              </w:drawing>
            </w:r>
          </w:p>
          <w:p w14:paraId="4E95E6AE" w14:textId="77777777" w:rsidR="00F42B4B" w:rsidRDefault="00F42B4B" w:rsidP="00F42B4B">
            <w:pPr>
              <w:pBdr>
                <w:top w:val="nil"/>
                <w:left w:val="nil"/>
                <w:bottom w:val="nil"/>
                <w:right w:val="nil"/>
                <w:between w:val="nil"/>
              </w:pBdr>
              <w:spacing w:line="240" w:lineRule="auto"/>
              <w:ind w:left="0" w:hanging="2"/>
              <w:rPr>
                <w:b/>
                <w:color w:val="000000"/>
                <w:sz w:val="20"/>
                <w:szCs w:val="20"/>
              </w:rPr>
            </w:pPr>
          </w:p>
          <w:p w14:paraId="17F1A837" w14:textId="706EF79A" w:rsidR="00F42B4B" w:rsidRDefault="00F42B4B" w:rsidP="00F42B4B">
            <w:pPr>
              <w:pBdr>
                <w:top w:val="nil"/>
                <w:left w:val="nil"/>
                <w:bottom w:val="nil"/>
                <w:right w:val="nil"/>
                <w:between w:val="nil"/>
              </w:pBdr>
              <w:spacing w:line="240" w:lineRule="auto"/>
              <w:ind w:left="0" w:hanging="2"/>
              <w:rPr>
                <w:color w:val="000000"/>
                <w:sz w:val="20"/>
                <w:szCs w:val="20"/>
              </w:rPr>
            </w:pPr>
            <w:r>
              <w:fldChar w:fldCharType="begin"/>
            </w:r>
            <w:r>
              <w:instrText xml:space="preserve"> INCLUDEPICTURE "https://d2sofvawe08yqg.cloudfront.net/laravel8pertutti/s_hero?1620671064" \* MERGEFORMATINET </w:instrText>
            </w:r>
            <w:r>
              <w:fldChar w:fldCharType="separate"/>
            </w:r>
            <w:r>
              <w:rPr>
                <w:noProof/>
              </w:rPr>
              <w:drawing>
                <wp:inline distT="0" distB="0" distL="0" distR="0" wp14:anchorId="66197B7F" wp14:editId="7700B00E">
                  <wp:extent cx="1638300" cy="2322195"/>
                  <wp:effectExtent l="0" t="0" r="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2322195"/>
                          </a:xfrm>
                          <a:prstGeom prst="rect">
                            <a:avLst/>
                          </a:prstGeom>
                          <a:noFill/>
                          <a:ln>
                            <a:noFill/>
                          </a:ln>
                        </pic:spPr>
                      </pic:pic>
                    </a:graphicData>
                  </a:graphic>
                </wp:inline>
              </w:drawing>
            </w:r>
            <w:r>
              <w:fldChar w:fldCharType="end"/>
            </w:r>
          </w:p>
        </w:tc>
        <w:tc>
          <w:tcPr>
            <w:tcW w:w="6952" w:type="dxa"/>
            <w:gridSpan w:val="6"/>
            <w:tcBorders>
              <w:top w:val="single" w:sz="4" w:space="0" w:color="000000"/>
              <w:left w:val="single" w:sz="4" w:space="0" w:color="000000"/>
              <w:bottom w:val="single" w:sz="4" w:space="0" w:color="000000"/>
              <w:right w:val="single" w:sz="4" w:space="0" w:color="000000"/>
            </w:tcBorders>
            <w:vAlign w:val="center"/>
          </w:tcPr>
          <w:p w14:paraId="53ACBC4E" w14:textId="77777777" w:rsidR="007D7BF4" w:rsidRDefault="007D7BF4" w:rsidP="007D7BF4">
            <w:pPr>
              <w:pBdr>
                <w:top w:val="nil"/>
                <w:left w:val="nil"/>
                <w:bottom w:val="nil"/>
                <w:right w:val="nil"/>
                <w:between w:val="nil"/>
              </w:pBdr>
              <w:spacing w:line="240" w:lineRule="auto"/>
              <w:ind w:left="0" w:hanging="2"/>
              <w:rPr>
                <w:color w:val="000000"/>
                <w:sz w:val="20"/>
                <w:szCs w:val="20"/>
              </w:rPr>
            </w:pPr>
          </w:p>
          <w:p w14:paraId="154CC95E" w14:textId="77777777" w:rsidR="007D7BF4" w:rsidRDefault="007D7BF4" w:rsidP="007D7BF4">
            <w:pPr>
              <w:pBdr>
                <w:top w:val="nil"/>
                <w:left w:val="nil"/>
                <w:bottom w:val="nil"/>
                <w:right w:val="nil"/>
                <w:between w:val="nil"/>
              </w:pBdr>
              <w:spacing w:line="240" w:lineRule="auto"/>
              <w:ind w:left="0" w:hanging="2"/>
              <w:rPr>
                <w:color w:val="000000"/>
                <w:sz w:val="20"/>
                <w:szCs w:val="20"/>
              </w:rPr>
            </w:pPr>
          </w:p>
          <w:p w14:paraId="4F16D9C7" w14:textId="77777777" w:rsidR="007D7BF4" w:rsidRDefault="007D7BF4" w:rsidP="007D7BF4">
            <w:pPr>
              <w:pBdr>
                <w:top w:val="nil"/>
                <w:left w:val="nil"/>
                <w:bottom w:val="nil"/>
                <w:right w:val="nil"/>
                <w:between w:val="nil"/>
              </w:pBdr>
              <w:spacing w:line="240" w:lineRule="auto"/>
              <w:ind w:left="0" w:hanging="2"/>
              <w:rPr>
                <w:color w:val="000000"/>
                <w:sz w:val="20"/>
                <w:szCs w:val="20"/>
              </w:rPr>
            </w:pPr>
          </w:p>
          <w:p w14:paraId="2F22B14C" w14:textId="77777777" w:rsidR="007D7BF4" w:rsidRDefault="007D7BF4" w:rsidP="007D7BF4">
            <w:pPr>
              <w:pBdr>
                <w:top w:val="nil"/>
                <w:left w:val="nil"/>
                <w:bottom w:val="nil"/>
                <w:right w:val="nil"/>
                <w:between w:val="nil"/>
              </w:pBdr>
              <w:spacing w:line="240" w:lineRule="auto"/>
              <w:ind w:left="0" w:hanging="2"/>
              <w:rPr>
                <w:color w:val="000000"/>
                <w:sz w:val="20"/>
                <w:szCs w:val="20"/>
              </w:rPr>
            </w:pPr>
          </w:p>
          <w:p w14:paraId="398DF354" w14:textId="77777777" w:rsidR="007D7BF4" w:rsidRDefault="007D7BF4" w:rsidP="007D7BF4">
            <w:pPr>
              <w:pBdr>
                <w:top w:val="nil"/>
                <w:left w:val="nil"/>
                <w:bottom w:val="nil"/>
                <w:right w:val="nil"/>
                <w:between w:val="nil"/>
              </w:pBdr>
              <w:spacing w:line="240" w:lineRule="auto"/>
              <w:ind w:left="0" w:hanging="2"/>
              <w:rPr>
                <w:color w:val="000000"/>
                <w:sz w:val="20"/>
                <w:szCs w:val="20"/>
              </w:rPr>
            </w:pPr>
          </w:p>
          <w:p w14:paraId="050961C4" w14:textId="77777777" w:rsidR="007D7BF4" w:rsidRDefault="007D7BF4" w:rsidP="007D7BF4">
            <w:pPr>
              <w:pBdr>
                <w:top w:val="nil"/>
                <w:left w:val="nil"/>
                <w:bottom w:val="nil"/>
                <w:right w:val="nil"/>
                <w:between w:val="nil"/>
              </w:pBdr>
              <w:spacing w:line="240" w:lineRule="auto"/>
              <w:ind w:left="0" w:hanging="2"/>
              <w:rPr>
                <w:color w:val="000000"/>
                <w:sz w:val="20"/>
                <w:szCs w:val="20"/>
              </w:rPr>
            </w:pPr>
          </w:p>
          <w:p w14:paraId="2CCF0F90" w14:textId="39E678D8" w:rsidR="00063E1A" w:rsidRPr="00C119D5" w:rsidRDefault="00CF21C1" w:rsidP="007D7BF4">
            <w:pPr>
              <w:pBdr>
                <w:top w:val="nil"/>
                <w:left w:val="nil"/>
                <w:bottom w:val="nil"/>
                <w:right w:val="nil"/>
                <w:between w:val="nil"/>
              </w:pBdr>
              <w:spacing w:line="240" w:lineRule="auto"/>
              <w:ind w:left="0" w:hanging="2"/>
              <w:rPr>
                <w:color w:val="000000"/>
                <w:sz w:val="20"/>
                <w:szCs w:val="20"/>
                <w:lang w:val="en-US"/>
              </w:rPr>
            </w:pPr>
            <w:r>
              <w:rPr>
                <w:color w:val="000000"/>
                <w:sz w:val="20"/>
                <w:szCs w:val="20"/>
              </w:rPr>
              <w:t xml:space="preserve">Daniel E. Miller (2021). </w:t>
            </w:r>
            <w:r w:rsidRPr="00CF21C1">
              <w:rPr>
                <w:color w:val="000000"/>
                <w:sz w:val="20"/>
                <w:szCs w:val="20"/>
              </w:rPr>
              <w:t>WEB DEVELOPMENT: Scopri la programmazione e sviluppo web design lato client.</w:t>
            </w:r>
            <w:r w:rsidR="00F42B4B">
              <w:rPr>
                <w:color w:val="000000"/>
                <w:sz w:val="20"/>
                <w:szCs w:val="20"/>
              </w:rPr>
              <w:t xml:space="preserve"> </w:t>
            </w:r>
            <w:r w:rsidR="00F42B4B" w:rsidRPr="00C119D5">
              <w:rPr>
                <w:color w:val="000000"/>
                <w:sz w:val="20"/>
                <w:szCs w:val="20"/>
                <w:lang w:val="en-US"/>
              </w:rPr>
              <w:t>ISBN: 979-8596830224</w:t>
            </w:r>
          </w:p>
          <w:p w14:paraId="0146FEF0" w14:textId="262DAFBB" w:rsidR="00CF21C1" w:rsidRPr="00C119D5" w:rsidRDefault="00CF21C1" w:rsidP="007D7BF4">
            <w:pPr>
              <w:pBdr>
                <w:top w:val="nil"/>
                <w:left w:val="nil"/>
                <w:bottom w:val="nil"/>
                <w:right w:val="nil"/>
                <w:between w:val="nil"/>
              </w:pBdr>
              <w:spacing w:line="240" w:lineRule="auto"/>
              <w:ind w:left="0" w:hanging="2"/>
              <w:rPr>
                <w:color w:val="000000"/>
                <w:sz w:val="20"/>
                <w:szCs w:val="20"/>
                <w:lang w:val="en-US"/>
              </w:rPr>
            </w:pPr>
          </w:p>
          <w:p w14:paraId="41BB72EC" w14:textId="4F34A758" w:rsidR="007D7BF4" w:rsidRPr="00C119D5" w:rsidRDefault="007D7BF4" w:rsidP="007D7BF4">
            <w:pPr>
              <w:pBdr>
                <w:top w:val="nil"/>
                <w:left w:val="nil"/>
                <w:bottom w:val="nil"/>
                <w:right w:val="nil"/>
                <w:between w:val="nil"/>
              </w:pBdr>
              <w:spacing w:line="240" w:lineRule="auto"/>
              <w:ind w:left="0" w:hanging="2"/>
              <w:rPr>
                <w:color w:val="000000"/>
                <w:sz w:val="20"/>
                <w:szCs w:val="20"/>
                <w:lang w:val="en-US"/>
              </w:rPr>
            </w:pPr>
          </w:p>
          <w:p w14:paraId="3204AC1E" w14:textId="77777777" w:rsidR="007D7BF4" w:rsidRPr="00C119D5" w:rsidRDefault="007D7BF4" w:rsidP="007D7BF4">
            <w:pPr>
              <w:pBdr>
                <w:top w:val="nil"/>
                <w:left w:val="nil"/>
                <w:bottom w:val="nil"/>
                <w:right w:val="nil"/>
                <w:between w:val="nil"/>
              </w:pBdr>
              <w:spacing w:line="240" w:lineRule="auto"/>
              <w:ind w:left="0" w:hanging="2"/>
              <w:rPr>
                <w:color w:val="000000"/>
                <w:sz w:val="20"/>
                <w:szCs w:val="20"/>
                <w:lang w:val="en-US"/>
              </w:rPr>
            </w:pPr>
          </w:p>
          <w:p w14:paraId="3863AA75" w14:textId="628F1F05" w:rsidR="007D7BF4" w:rsidRPr="00C119D5" w:rsidRDefault="007D7BF4" w:rsidP="007D7BF4">
            <w:pPr>
              <w:pBdr>
                <w:top w:val="nil"/>
                <w:left w:val="nil"/>
                <w:bottom w:val="nil"/>
                <w:right w:val="nil"/>
                <w:between w:val="nil"/>
              </w:pBdr>
              <w:spacing w:line="240" w:lineRule="auto"/>
              <w:ind w:left="0" w:hanging="2"/>
              <w:rPr>
                <w:color w:val="000000"/>
                <w:sz w:val="20"/>
                <w:szCs w:val="20"/>
                <w:lang w:val="en-US"/>
              </w:rPr>
            </w:pPr>
          </w:p>
          <w:p w14:paraId="27A5FED3" w14:textId="77777777" w:rsidR="007D7BF4" w:rsidRPr="00C119D5" w:rsidRDefault="007D7BF4" w:rsidP="007D7BF4">
            <w:pPr>
              <w:pBdr>
                <w:top w:val="nil"/>
                <w:left w:val="nil"/>
                <w:bottom w:val="nil"/>
                <w:right w:val="nil"/>
                <w:between w:val="nil"/>
              </w:pBdr>
              <w:spacing w:line="240" w:lineRule="auto"/>
              <w:ind w:left="0" w:hanging="2"/>
              <w:rPr>
                <w:color w:val="000000"/>
                <w:sz w:val="20"/>
                <w:szCs w:val="20"/>
                <w:lang w:val="en-US"/>
              </w:rPr>
            </w:pPr>
          </w:p>
          <w:p w14:paraId="1A49C615" w14:textId="77777777" w:rsidR="007D7BF4" w:rsidRPr="00C119D5" w:rsidRDefault="007D7BF4" w:rsidP="007D7BF4">
            <w:pPr>
              <w:pBdr>
                <w:top w:val="nil"/>
                <w:left w:val="nil"/>
                <w:bottom w:val="nil"/>
                <w:right w:val="nil"/>
                <w:between w:val="nil"/>
              </w:pBdr>
              <w:spacing w:line="240" w:lineRule="auto"/>
              <w:ind w:left="0" w:hanging="2"/>
              <w:rPr>
                <w:color w:val="000000"/>
                <w:sz w:val="20"/>
                <w:szCs w:val="20"/>
                <w:lang w:val="en-US"/>
              </w:rPr>
            </w:pPr>
          </w:p>
          <w:p w14:paraId="2267A2D9" w14:textId="77777777" w:rsidR="007D7BF4" w:rsidRPr="00C119D5" w:rsidRDefault="007D7BF4" w:rsidP="007D7BF4">
            <w:pPr>
              <w:pBdr>
                <w:top w:val="nil"/>
                <w:left w:val="nil"/>
                <w:bottom w:val="nil"/>
                <w:right w:val="nil"/>
                <w:between w:val="nil"/>
              </w:pBdr>
              <w:spacing w:line="240" w:lineRule="auto"/>
              <w:ind w:left="0" w:hanging="2"/>
              <w:rPr>
                <w:color w:val="000000"/>
                <w:sz w:val="20"/>
                <w:szCs w:val="20"/>
                <w:lang w:val="en-US"/>
              </w:rPr>
            </w:pPr>
          </w:p>
          <w:p w14:paraId="18FE6223" w14:textId="77777777" w:rsidR="007D7BF4" w:rsidRPr="00C119D5" w:rsidRDefault="007D7BF4" w:rsidP="007D7BF4">
            <w:pPr>
              <w:pBdr>
                <w:top w:val="nil"/>
                <w:left w:val="nil"/>
                <w:bottom w:val="nil"/>
                <w:right w:val="nil"/>
                <w:between w:val="nil"/>
              </w:pBdr>
              <w:spacing w:line="240" w:lineRule="auto"/>
              <w:ind w:left="0" w:hanging="2"/>
              <w:rPr>
                <w:color w:val="000000"/>
                <w:sz w:val="20"/>
                <w:szCs w:val="20"/>
                <w:lang w:val="en-US"/>
              </w:rPr>
            </w:pPr>
          </w:p>
          <w:p w14:paraId="26270AA6" w14:textId="77777777" w:rsidR="007D7BF4" w:rsidRPr="00C119D5" w:rsidRDefault="007D7BF4" w:rsidP="007D7BF4">
            <w:pPr>
              <w:pBdr>
                <w:top w:val="nil"/>
                <w:left w:val="nil"/>
                <w:bottom w:val="nil"/>
                <w:right w:val="nil"/>
                <w:between w:val="nil"/>
              </w:pBdr>
              <w:spacing w:line="240" w:lineRule="auto"/>
              <w:ind w:left="0" w:hanging="2"/>
              <w:rPr>
                <w:color w:val="000000"/>
                <w:sz w:val="20"/>
                <w:szCs w:val="20"/>
                <w:lang w:val="en-US"/>
              </w:rPr>
            </w:pPr>
          </w:p>
          <w:p w14:paraId="4A557830" w14:textId="77777777" w:rsidR="007D7BF4" w:rsidRPr="00C119D5" w:rsidRDefault="007D7BF4" w:rsidP="007D7BF4">
            <w:pPr>
              <w:pBdr>
                <w:top w:val="nil"/>
                <w:left w:val="nil"/>
                <w:bottom w:val="nil"/>
                <w:right w:val="nil"/>
                <w:between w:val="nil"/>
              </w:pBdr>
              <w:spacing w:line="240" w:lineRule="auto"/>
              <w:ind w:left="0" w:hanging="2"/>
              <w:rPr>
                <w:color w:val="000000"/>
                <w:sz w:val="20"/>
                <w:szCs w:val="20"/>
                <w:lang w:val="en-US"/>
              </w:rPr>
            </w:pPr>
          </w:p>
          <w:p w14:paraId="457A614A" w14:textId="02F328A1" w:rsidR="00582730" w:rsidRPr="00C119D5" w:rsidRDefault="00582730" w:rsidP="007D7BF4">
            <w:pPr>
              <w:pBdr>
                <w:top w:val="nil"/>
                <w:left w:val="nil"/>
                <w:bottom w:val="nil"/>
                <w:right w:val="nil"/>
                <w:between w:val="nil"/>
              </w:pBdr>
              <w:spacing w:line="240" w:lineRule="auto"/>
              <w:ind w:left="0" w:hanging="2"/>
              <w:rPr>
                <w:color w:val="000000"/>
                <w:sz w:val="20"/>
                <w:szCs w:val="20"/>
                <w:lang w:val="en-US"/>
              </w:rPr>
            </w:pPr>
          </w:p>
          <w:p w14:paraId="456A6CAC" w14:textId="77777777" w:rsidR="00582730" w:rsidRPr="00C119D5" w:rsidRDefault="00582730" w:rsidP="007D7BF4">
            <w:pPr>
              <w:pBdr>
                <w:top w:val="nil"/>
                <w:left w:val="nil"/>
                <w:bottom w:val="nil"/>
                <w:right w:val="nil"/>
                <w:between w:val="nil"/>
              </w:pBdr>
              <w:spacing w:line="240" w:lineRule="auto"/>
              <w:ind w:left="0" w:hanging="2"/>
              <w:rPr>
                <w:color w:val="000000"/>
                <w:sz w:val="20"/>
                <w:szCs w:val="20"/>
                <w:lang w:val="en-US"/>
              </w:rPr>
            </w:pPr>
          </w:p>
          <w:p w14:paraId="4C5A5E35" w14:textId="77777777" w:rsidR="007D7BF4" w:rsidRPr="00C119D5" w:rsidRDefault="007D7BF4" w:rsidP="007D7BF4">
            <w:pPr>
              <w:pBdr>
                <w:top w:val="nil"/>
                <w:left w:val="nil"/>
                <w:bottom w:val="nil"/>
                <w:right w:val="nil"/>
                <w:between w:val="nil"/>
              </w:pBdr>
              <w:spacing w:line="240" w:lineRule="auto"/>
              <w:ind w:left="0" w:hanging="2"/>
              <w:rPr>
                <w:color w:val="000000"/>
                <w:sz w:val="20"/>
                <w:szCs w:val="20"/>
                <w:lang w:val="en-US"/>
              </w:rPr>
            </w:pPr>
          </w:p>
          <w:p w14:paraId="6D7CF1C5" w14:textId="2BB4A63E" w:rsidR="007D7BF4" w:rsidRPr="00C119D5" w:rsidRDefault="007D7BF4" w:rsidP="007D7BF4">
            <w:pPr>
              <w:pBdr>
                <w:top w:val="nil"/>
                <w:left w:val="nil"/>
                <w:bottom w:val="nil"/>
                <w:right w:val="nil"/>
                <w:between w:val="nil"/>
              </w:pBdr>
              <w:spacing w:line="240" w:lineRule="auto"/>
              <w:ind w:left="0" w:hanging="2"/>
              <w:rPr>
                <w:color w:val="000000"/>
                <w:sz w:val="20"/>
                <w:szCs w:val="20"/>
                <w:lang w:val="en-US"/>
              </w:rPr>
            </w:pPr>
            <w:r w:rsidRPr="00C119D5">
              <w:rPr>
                <w:color w:val="000000"/>
                <w:sz w:val="20"/>
                <w:szCs w:val="20"/>
                <w:lang w:val="en-US"/>
              </w:rPr>
              <w:t xml:space="preserve">Laravel per tutti - Versione 8. </w:t>
            </w:r>
            <w:r w:rsidR="00000000">
              <w:fldChar w:fldCharType="begin"/>
            </w:r>
            <w:r w:rsidR="00000000" w:rsidRPr="00C119D5">
              <w:rPr>
                <w:lang w:val="en-US"/>
              </w:rPr>
              <w:instrText>HYPERLINK "https://leanpub.com/laravel8pertutti"</w:instrText>
            </w:r>
            <w:r w:rsidR="00000000">
              <w:fldChar w:fldCharType="separate"/>
            </w:r>
            <w:r w:rsidRPr="00C119D5">
              <w:rPr>
                <w:rStyle w:val="Collegamentoipertestuale"/>
                <w:sz w:val="20"/>
                <w:szCs w:val="20"/>
                <w:lang w:val="en-US"/>
              </w:rPr>
              <w:t>https://leanpub.com/laravel8pertutti</w:t>
            </w:r>
            <w:r w:rsidR="00000000">
              <w:rPr>
                <w:rStyle w:val="Collegamentoipertestuale"/>
                <w:sz w:val="20"/>
                <w:szCs w:val="20"/>
              </w:rPr>
              <w:fldChar w:fldCharType="end"/>
            </w:r>
          </w:p>
          <w:p w14:paraId="69DE7D6B" w14:textId="540BCB13" w:rsidR="007D7BF4" w:rsidRPr="00C119D5" w:rsidRDefault="007D7BF4" w:rsidP="007D7BF4">
            <w:pPr>
              <w:pBdr>
                <w:top w:val="nil"/>
                <w:left w:val="nil"/>
                <w:bottom w:val="nil"/>
                <w:right w:val="nil"/>
                <w:between w:val="nil"/>
              </w:pBdr>
              <w:spacing w:line="240" w:lineRule="auto"/>
              <w:ind w:left="0" w:hanging="2"/>
              <w:rPr>
                <w:color w:val="000000"/>
                <w:sz w:val="20"/>
                <w:szCs w:val="20"/>
                <w:lang w:val="en-US"/>
              </w:rPr>
            </w:pPr>
          </w:p>
          <w:p w14:paraId="206D70D6" w14:textId="3780D3EB" w:rsidR="00063E1A" w:rsidRPr="007D7BF4" w:rsidRDefault="007D7BF4" w:rsidP="007D7BF4">
            <w:pPr>
              <w:pBdr>
                <w:top w:val="nil"/>
                <w:left w:val="nil"/>
                <w:bottom w:val="nil"/>
                <w:right w:val="nil"/>
                <w:between w:val="nil"/>
              </w:pBdr>
              <w:spacing w:line="240" w:lineRule="auto"/>
              <w:ind w:left="0" w:hanging="2"/>
              <w:rPr>
                <w:color w:val="000000"/>
                <w:sz w:val="20"/>
                <w:szCs w:val="20"/>
              </w:rPr>
            </w:pPr>
            <w:r w:rsidRPr="007D7BF4">
              <w:rPr>
                <w:color w:val="000000"/>
                <w:sz w:val="20"/>
                <w:szCs w:val="20"/>
                <w:lang w:val="en-US"/>
              </w:rPr>
              <w:t xml:space="preserve">Alternativa inglese per Laravel: Laravel: Up &amp; Running: A Framework for Building Modern PHP Apps (English Edition) 2° </w:t>
            </w:r>
            <w:proofErr w:type="spellStart"/>
            <w:r w:rsidRPr="007D7BF4">
              <w:rPr>
                <w:color w:val="000000"/>
                <w:sz w:val="20"/>
                <w:szCs w:val="20"/>
                <w:lang w:val="en-US"/>
              </w:rPr>
              <w:t>Edizione</w:t>
            </w:r>
            <w:proofErr w:type="spellEnd"/>
            <w:r>
              <w:rPr>
                <w:color w:val="000000"/>
                <w:sz w:val="20"/>
                <w:szCs w:val="20"/>
                <w:lang w:val="en-US"/>
              </w:rPr>
              <w:t xml:space="preserve">. </w:t>
            </w:r>
            <w:r w:rsidRPr="007D7BF4">
              <w:rPr>
                <w:color w:val="000000"/>
                <w:sz w:val="20"/>
                <w:szCs w:val="20"/>
              </w:rPr>
              <w:t>ISBN: 978-1492041214</w:t>
            </w:r>
          </w:p>
          <w:p w14:paraId="218E82B5" w14:textId="77777777" w:rsidR="00063E1A" w:rsidRPr="007D7BF4" w:rsidRDefault="00063E1A">
            <w:pPr>
              <w:pBdr>
                <w:top w:val="nil"/>
                <w:left w:val="nil"/>
                <w:bottom w:val="nil"/>
                <w:right w:val="nil"/>
                <w:between w:val="nil"/>
              </w:pBdr>
              <w:spacing w:line="240" w:lineRule="auto"/>
              <w:ind w:left="0" w:hanging="2"/>
              <w:jc w:val="both"/>
              <w:rPr>
                <w:color w:val="000000"/>
                <w:sz w:val="20"/>
                <w:szCs w:val="20"/>
              </w:rPr>
            </w:pPr>
          </w:p>
          <w:p w14:paraId="73391FBC" w14:textId="77777777" w:rsidR="00063E1A" w:rsidRPr="007D7BF4" w:rsidRDefault="00063E1A">
            <w:pPr>
              <w:pBdr>
                <w:top w:val="nil"/>
                <w:left w:val="nil"/>
                <w:bottom w:val="nil"/>
                <w:right w:val="nil"/>
                <w:between w:val="nil"/>
              </w:pBdr>
              <w:spacing w:line="240" w:lineRule="auto"/>
              <w:ind w:left="0" w:hanging="2"/>
              <w:jc w:val="both"/>
              <w:rPr>
                <w:sz w:val="20"/>
                <w:szCs w:val="20"/>
              </w:rPr>
            </w:pPr>
          </w:p>
          <w:p w14:paraId="71836229" w14:textId="77777777" w:rsidR="00063E1A" w:rsidRPr="007D7BF4" w:rsidRDefault="00063E1A">
            <w:pPr>
              <w:pBdr>
                <w:top w:val="nil"/>
                <w:left w:val="nil"/>
                <w:bottom w:val="nil"/>
                <w:right w:val="nil"/>
                <w:between w:val="nil"/>
              </w:pBdr>
              <w:spacing w:line="240" w:lineRule="auto"/>
              <w:ind w:left="0" w:hanging="2"/>
              <w:jc w:val="both"/>
              <w:rPr>
                <w:sz w:val="20"/>
                <w:szCs w:val="20"/>
              </w:rPr>
            </w:pPr>
          </w:p>
          <w:p w14:paraId="5859AA44" w14:textId="77777777" w:rsidR="00063E1A" w:rsidRPr="007D7BF4" w:rsidRDefault="00063E1A">
            <w:pPr>
              <w:pBdr>
                <w:top w:val="nil"/>
                <w:left w:val="nil"/>
                <w:bottom w:val="nil"/>
                <w:right w:val="nil"/>
                <w:between w:val="nil"/>
              </w:pBdr>
              <w:spacing w:line="240" w:lineRule="auto"/>
              <w:ind w:left="0" w:hanging="2"/>
              <w:jc w:val="both"/>
              <w:rPr>
                <w:color w:val="000000"/>
                <w:sz w:val="20"/>
                <w:szCs w:val="20"/>
              </w:rPr>
            </w:pPr>
          </w:p>
          <w:p w14:paraId="4693EEC5" w14:textId="77777777" w:rsidR="00063E1A" w:rsidRPr="007D7BF4" w:rsidRDefault="00063E1A">
            <w:pPr>
              <w:pBdr>
                <w:top w:val="nil"/>
                <w:left w:val="nil"/>
                <w:bottom w:val="nil"/>
                <w:right w:val="nil"/>
                <w:between w:val="nil"/>
              </w:pBdr>
              <w:spacing w:line="240" w:lineRule="auto"/>
              <w:ind w:left="0" w:hanging="2"/>
              <w:jc w:val="both"/>
              <w:rPr>
                <w:color w:val="000000"/>
                <w:sz w:val="20"/>
                <w:szCs w:val="20"/>
              </w:rPr>
            </w:pPr>
          </w:p>
          <w:p w14:paraId="343BD09D" w14:textId="77777777" w:rsidR="00063E1A" w:rsidRPr="007D7BF4" w:rsidRDefault="00063E1A">
            <w:pPr>
              <w:pBdr>
                <w:top w:val="nil"/>
                <w:left w:val="nil"/>
                <w:bottom w:val="nil"/>
                <w:right w:val="nil"/>
                <w:between w:val="nil"/>
              </w:pBdr>
              <w:spacing w:line="240" w:lineRule="auto"/>
              <w:ind w:left="0" w:hanging="2"/>
              <w:jc w:val="both"/>
              <w:rPr>
                <w:color w:val="000000"/>
                <w:sz w:val="20"/>
                <w:szCs w:val="20"/>
              </w:rPr>
            </w:pPr>
          </w:p>
          <w:p w14:paraId="75BEE7BB" w14:textId="77777777" w:rsidR="00063E1A" w:rsidRPr="007D7BF4" w:rsidRDefault="00063E1A">
            <w:pPr>
              <w:pBdr>
                <w:top w:val="nil"/>
                <w:left w:val="nil"/>
                <w:bottom w:val="nil"/>
                <w:right w:val="nil"/>
                <w:between w:val="nil"/>
              </w:pBdr>
              <w:spacing w:line="240" w:lineRule="auto"/>
              <w:ind w:left="0" w:hanging="2"/>
              <w:jc w:val="both"/>
              <w:rPr>
                <w:color w:val="000000"/>
                <w:sz w:val="20"/>
                <w:szCs w:val="20"/>
              </w:rPr>
            </w:pPr>
          </w:p>
          <w:p w14:paraId="37CCE2D3" w14:textId="77777777" w:rsidR="00063E1A" w:rsidRPr="007D7BF4" w:rsidRDefault="00063E1A">
            <w:pPr>
              <w:pBdr>
                <w:top w:val="nil"/>
                <w:left w:val="nil"/>
                <w:bottom w:val="nil"/>
                <w:right w:val="nil"/>
                <w:between w:val="nil"/>
              </w:pBdr>
              <w:spacing w:line="240" w:lineRule="auto"/>
              <w:ind w:left="0" w:hanging="2"/>
              <w:jc w:val="both"/>
              <w:rPr>
                <w:color w:val="000000"/>
                <w:sz w:val="20"/>
                <w:szCs w:val="20"/>
              </w:rPr>
            </w:pPr>
          </w:p>
          <w:p w14:paraId="4A269616" w14:textId="77777777" w:rsidR="00063E1A" w:rsidRDefault="00000000">
            <w:pPr>
              <w:pBdr>
                <w:top w:val="nil"/>
                <w:left w:val="nil"/>
                <w:bottom w:val="nil"/>
                <w:right w:val="nil"/>
                <w:between w:val="nil"/>
              </w:pBdr>
              <w:spacing w:line="240" w:lineRule="auto"/>
              <w:ind w:left="0" w:hanging="2"/>
              <w:jc w:val="both"/>
              <w:rPr>
                <w:color w:val="000000"/>
                <w:sz w:val="20"/>
                <w:szCs w:val="20"/>
              </w:rPr>
            </w:pPr>
            <w:r w:rsidRPr="007214F3">
              <w:rPr>
                <w:color w:val="000000"/>
                <w:sz w:val="20"/>
                <w:szCs w:val="20"/>
              </w:rPr>
              <w:t>Gli studenti che lo desiderano possono ottenere i testi in prestito dalla Biblioteca. Può convenire verificarne la disponibilità mediante il Sistema Bibliotecario di Ateneo https://opac.uniba.it/easyweb/w8018/index.php? e contattare la biblioteca per concordare il prestito.</w:t>
            </w:r>
            <w:r>
              <w:rPr>
                <w:color w:val="000000"/>
                <w:sz w:val="20"/>
                <w:szCs w:val="20"/>
              </w:rPr>
              <w:t xml:space="preserve">          </w:t>
            </w:r>
          </w:p>
        </w:tc>
      </w:tr>
      <w:tr w:rsidR="00063E1A" w14:paraId="12F5A79F" w14:textId="77777777">
        <w:trPr>
          <w:trHeight w:val="70"/>
        </w:trPr>
        <w:tc>
          <w:tcPr>
            <w:tcW w:w="27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77A728D" w14:textId="77777777" w:rsidR="00063E1A" w:rsidRDefault="00000000">
            <w:pPr>
              <w:pBdr>
                <w:top w:val="nil"/>
                <w:left w:val="nil"/>
                <w:bottom w:val="nil"/>
                <w:right w:val="nil"/>
                <w:between w:val="nil"/>
              </w:pBdr>
              <w:spacing w:line="240" w:lineRule="auto"/>
              <w:ind w:left="0" w:hanging="2"/>
              <w:rPr>
                <w:color w:val="000000"/>
                <w:sz w:val="20"/>
                <w:szCs w:val="20"/>
              </w:rPr>
            </w:pPr>
            <w:r>
              <w:rPr>
                <w:b/>
                <w:color w:val="000000"/>
                <w:sz w:val="20"/>
                <w:szCs w:val="20"/>
              </w:rPr>
              <w:t>Note ai testi di riferimento</w:t>
            </w:r>
          </w:p>
        </w:tc>
        <w:tc>
          <w:tcPr>
            <w:tcW w:w="6952" w:type="dxa"/>
            <w:gridSpan w:val="6"/>
            <w:tcBorders>
              <w:top w:val="single" w:sz="4" w:space="0" w:color="000000"/>
              <w:left w:val="single" w:sz="4" w:space="0" w:color="000000"/>
              <w:bottom w:val="single" w:sz="4" w:space="0" w:color="000000"/>
              <w:right w:val="single" w:sz="4" w:space="0" w:color="000000"/>
            </w:tcBorders>
            <w:vAlign w:val="center"/>
          </w:tcPr>
          <w:p w14:paraId="554E03B6" w14:textId="746CB4BA" w:rsidR="007D7BF4" w:rsidRDefault="007D7BF4" w:rsidP="007D7BF4">
            <w:pPr>
              <w:pStyle w:val="NormaleWeb"/>
              <w:spacing w:before="0" w:beforeAutospacing="0" w:after="0" w:afterAutospacing="0"/>
              <w:ind w:left="0" w:hanging="2"/>
              <w:jc w:val="both"/>
              <w:rPr>
                <w:position w:val="0"/>
              </w:rPr>
            </w:pPr>
            <w:r>
              <w:rPr>
                <w:color w:val="000000"/>
                <w:sz w:val="20"/>
                <w:szCs w:val="20"/>
              </w:rPr>
              <w:t xml:space="preserve">I testi di riferimento contengono tutti gli argomenti del </w:t>
            </w:r>
            <w:r w:rsidR="00BD41A5">
              <w:rPr>
                <w:color w:val="000000"/>
                <w:sz w:val="20"/>
                <w:szCs w:val="20"/>
              </w:rPr>
              <w:t>corso; pertanto,</w:t>
            </w:r>
            <w:r>
              <w:rPr>
                <w:color w:val="000000"/>
                <w:sz w:val="20"/>
                <w:szCs w:val="20"/>
              </w:rPr>
              <w:t xml:space="preserve"> si consiglia di studiare </w:t>
            </w:r>
            <w:r w:rsidR="00BA48F9">
              <w:rPr>
                <w:color w:val="000000"/>
                <w:sz w:val="20"/>
                <w:szCs w:val="20"/>
              </w:rPr>
              <w:t>dai testi</w:t>
            </w:r>
            <w:r>
              <w:rPr>
                <w:color w:val="000000"/>
                <w:sz w:val="20"/>
                <w:szCs w:val="20"/>
              </w:rPr>
              <w:t xml:space="preserve"> e di svolgere in autonomia e costantemente tutti gli esercizi inseriti alla fine di ogni capitolo e quelli trattati a lezione. </w:t>
            </w:r>
          </w:p>
          <w:p w14:paraId="2CF13ADB" w14:textId="7B1E03B6" w:rsidR="007D7BF4" w:rsidRDefault="007D7BF4" w:rsidP="007D7BF4">
            <w:pPr>
              <w:ind w:left="0" w:hanging="2"/>
            </w:pPr>
          </w:p>
          <w:p w14:paraId="2E9B32B9" w14:textId="035374A6" w:rsidR="00063E1A" w:rsidRDefault="00643AB3" w:rsidP="00643AB3">
            <w:pPr>
              <w:pStyle w:val="NormaleWeb"/>
              <w:spacing w:before="0" w:beforeAutospacing="0" w:after="0" w:afterAutospacing="0"/>
              <w:ind w:left="0" w:hanging="2"/>
              <w:jc w:val="both"/>
              <w:rPr>
                <w:color w:val="000000"/>
                <w:sz w:val="20"/>
                <w:szCs w:val="20"/>
              </w:rPr>
            </w:pPr>
            <w:r>
              <w:rPr>
                <w:color w:val="000000"/>
                <w:sz w:val="20"/>
                <w:szCs w:val="20"/>
              </w:rPr>
              <w:t xml:space="preserve">Sulla piattaforma ADA del dipartimento (v. sopra 'sede virtuale') </w:t>
            </w:r>
            <w:r w:rsidRPr="00643AB3">
              <w:rPr>
                <w:color w:val="000000"/>
                <w:sz w:val="20"/>
                <w:szCs w:val="20"/>
              </w:rPr>
              <w:t>il docente mette a disposizione degli studenti le slide utilizzate in aula ed eventuale altro materiale didattico</w:t>
            </w:r>
            <w:r>
              <w:rPr>
                <w:color w:val="000000"/>
                <w:sz w:val="20"/>
                <w:szCs w:val="20"/>
              </w:rPr>
              <w:t xml:space="preserve"> a support delle lezioni</w:t>
            </w:r>
            <w:r w:rsidRPr="00643AB3">
              <w:rPr>
                <w:color w:val="000000"/>
                <w:sz w:val="20"/>
                <w:szCs w:val="20"/>
              </w:rPr>
              <w:t>.</w:t>
            </w:r>
          </w:p>
        </w:tc>
      </w:tr>
      <w:tr w:rsidR="00063E1A" w14:paraId="624DB2EB" w14:textId="77777777">
        <w:trPr>
          <w:trHeight w:val="70"/>
        </w:trPr>
        <w:tc>
          <w:tcPr>
            <w:tcW w:w="2796" w:type="dxa"/>
            <w:gridSpan w:val="2"/>
            <w:tcBorders>
              <w:top w:val="single" w:sz="4" w:space="0" w:color="000000"/>
              <w:bottom w:val="single" w:sz="4" w:space="0" w:color="000000"/>
            </w:tcBorders>
            <w:shd w:val="clear" w:color="auto" w:fill="1F497D"/>
            <w:vAlign w:val="center"/>
          </w:tcPr>
          <w:p w14:paraId="752C2C04" w14:textId="77777777" w:rsidR="00063E1A" w:rsidRDefault="00000000">
            <w:pPr>
              <w:pBdr>
                <w:top w:val="nil"/>
                <w:left w:val="nil"/>
                <w:bottom w:val="nil"/>
                <w:right w:val="nil"/>
                <w:between w:val="nil"/>
              </w:pBdr>
              <w:spacing w:before="120" w:after="120" w:line="240" w:lineRule="auto"/>
              <w:ind w:left="1" w:hanging="3"/>
              <w:rPr>
                <w:b/>
                <w:color w:val="FFFFFF"/>
                <w:sz w:val="28"/>
                <w:szCs w:val="28"/>
              </w:rPr>
            </w:pPr>
            <w:r>
              <w:rPr>
                <w:b/>
                <w:color w:val="FFFFFF"/>
                <w:sz w:val="28"/>
                <w:szCs w:val="28"/>
              </w:rPr>
              <w:t xml:space="preserve">Organizzazione della didattica </w:t>
            </w:r>
          </w:p>
        </w:tc>
        <w:tc>
          <w:tcPr>
            <w:tcW w:w="6952" w:type="dxa"/>
            <w:gridSpan w:val="6"/>
            <w:tcBorders>
              <w:top w:val="single" w:sz="4" w:space="0" w:color="000000"/>
              <w:bottom w:val="single" w:sz="4" w:space="0" w:color="000000"/>
            </w:tcBorders>
            <w:vAlign w:val="center"/>
          </w:tcPr>
          <w:p w14:paraId="3AA18A91" w14:textId="77777777" w:rsidR="00063E1A" w:rsidRDefault="00063E1A">
            <w:pPr>
              <w:pBdr>
                <w:top w:val="nil"/>
                <w:left w:val="nil"/>
                <w:bottom w:val="nil"/>
                <w:right w:val="nil"/>
                <w:between w:val="nil"/>
              </w:pBdr>
              <w:spacing w:line="240" w:lineRule="auto"/>
              <w:ind w:left="0" w:hanging="2"/>
              <w:jc w:val="both"/>
              <w:rPr>
                <w:color w:val="000000"/>
                <w:sz w:val="20"/>
                <w:szCs w:val="20"/>
              </w:rPr>
            </w:pPr>
          </w:p>
        </w:tc>
      </w:tr>
      <w:tr w:rsidR="00063E1A" w14:paraId="77E073C2" w14:textId="77777777">
        <w:tc>
          <w:tcPr>
            <w:tcW w:w="9748" w:type="dxa"/>
            <w:gridSpan w:val="8"/>
            <w:tcBorders>
              <w:top w:val="single" w:sz="4" w:space="0" w:color="000000"/>
            </w:tcBorders>
            <w:vAlign w:val="center"/>
          </w:tcPr>
          <w:p w14:paraId="59D5BDD5" w14:textId="77777777" w:rsidR="00063E1A" w:rsidRDefault="00000000">
            <w:pPr>
              <w:pBdr>
                <w:top w:val="nil"/>
                <w:left w:val="nil"/>
                <w:bottom w:val="nil"/>
                <w:right w:val="nil"/>
                <w:between w:val="nil"/>
              </w:pBdr>
              <w:spacing w:line="240" w:lineRule="auto"/>
              <w:ind w:left="0" w:hanging="2"/>
              <w:jc w:val="both"/>
              <w:rPr>
                <w:color w:val="000000"/>
                <w:sz w:val="20"/>
                <w:szCs w:val="20"/>
              </w:rPr>
            </w:pPr>
            <w:r>
              <w:rPr>
                <w:b/>
                <w:color w:val="000000"/>
                <w:sz w:val="20"/>
                <w:szCs w:val="20"/>
              </w:rPr>
              <w:t>Ore</w:t>
            </w:r>
          </w:p>
        </w:tc>
      </w:tr>
      <w:tr w:rsidR="00063E1A" w14:paraId="26F8DFF8" w14:textId="77777777">
        <w:tc>
          <w:tcPr>
            <w:tcW w:w="1527" w:type="dxa"/>
            <w:tcBorders>
              <w:top w:val="single" w:sz="4" w:space="0" w:color="000000"/>
            </w:tcBorders>
            <w:vAlign w:val="center"/>
          </w:tcPr>
          <w:p w14:paraId="78C5E271" w14:textId="77777777" w:rsidR="00063E1A" w:rsidRPr="007214F3" w:rsidRDefault="00000000">
            <w:pPr>
              <w:pBdr>
                <w:top w:val="nil"/>
                <w:left w:val="nil"/>
                <w:bottom w:val="nil"/>
                <w:right w:val="nil"/>
                <w:between w:val="nil"/>
              </w:pBdr>
              <w:spacing w:line="240" w:lineRule="auto"/>
              <w:ind w:left="0" w:hanging="2"/>
              <w:jc w:val="both"/>
              <w:rPr>
                <w:color w:val="000000"/>
                <w:sz w:val="20"/>
                <w:szCs w:val="20"/>
              </w:rPr>
            </w:pPr>
            <w:r w:rsidRPr="007214F3">
              <w:rPr>
                <w:color w:val="000000"/>
                <w:sz w:val="20"/>
                <w:szCs w:val="20"/>
              </w:rPr>
              <w:t xml:space="preserve">Totali </w:t>
            </w:r>
          </w:p>
        </w:tc>
        <w:tc>
          <w:tcPr>
            <w:tcW w:w="2125" w:type="dxa"/>
            <w:gridSpan w:val="2"/>
            <w:tcBorders>
              <w:top w:val="single" w:sz="4" w:space="0" w:color="000000"/>
            </w:tcBorders>
            <w:vAlign w:val="center"/>
          </w:tcPr>
          <w:p w14:paraId="5A8D0AC0" w14:textId="77777777" w:rsidR="00063E1A" w:rsidRPr="007214F3" w:rsidRDefault="00000000">
            <w:pPr>
              <w:pBdr>
                <w:top w:val="nil"/>
                <w:left w:val="nil"/>
                <w:bottom w:val="nil"/>
                <w:right w:val="nil"/>
                <w:between w:val="nil"/>
              </w:pBdr>
              <w:spacing w:line="240" w:lineRule="auto"/>
              <w:ind w:left="0" w:hanging="2"/>
              <w:jc w:val="both"/>
              <w:rPr>
                <w:color w:val="000000"/>
                <w:sz w:val="20"/>
                <w:szCs w:val="20"/>
              </w:rPr>
            </w:pPr>
            <w:r w:rsidRPr="007214F3">
              <w:rPr>
                <w:color w:val="000000"/>
                <w:sz w:val="20"/>
                <w:szCs w:val="20"/>
              </w:rPr>
              <w:t xml:space="preserve">Didattica frontale </w:t>
            </w:r>
          </w:p>
        </w:tc>
        <w:tc>
          <w:tcPr>
            <w:tcW w:w="4254" w:type="dxa"/>
            <w:gridSpan w:val="3"/>
            <w:tcBorders>
              <w:top w:val="single" w:sz="4" w:space="0" w:color="000000"/>
            </w:tcBorders>
            <w:vAlign w:val="center"/>
          </w:tcPr>
          <w:p w14:paraId="6FE251C5" w14:textId="77777777" w:rsidR="00063E1A" w:rsidRPr="007214F3" w:rsidRDefault="00000000">
            <w:pPr>
              <w:pBdr>
                <w:top w:val="nil"/>
                <w:left w:val="nil"/>
                <w:bottom w:val="nil"/>
                <w:right w:val="nil"/>
                <w:between w:val="nil"/>
              </w:pBdr>
              <w:spacing w:line="240" w:lineRule="auto"/>
              <w:ind w:left="0" w:hanging="2"/>
              <w:jc w:val="both"/>
              <w:rPr>
                <w:color w:val="000000"/>
                <w:sz w:val="20"/>
                <w:szCs w:val="20"/>
              </w:rPr>
            </w:pPr>
            <w:r w:rsidRPr="007214F3">
              <w:rPr>
                <w:color w:val="000000"/>
                <w:sz w:val="20"/>
                <w:szCs w:val="20"/>
              </w:rPr>
              <w:t>Pratica (laboratorio, progetto, esercitazione, altro)</w:t>
            </w:r>
          </w:p>
        </w:tc>
        <w:tc>
          <w:tcPr>
            <w:tcW w:w="1842" w:type="dxa"/>
            <w:gridSpan w:val="2"/>
            <w:tcBorders>
              <w:top w:val="single" w:sz="4" w:space="0" w:color="000000"/>
            </w:tcBorders>
            <w:vAlign w:val="center"/>
          </w:tcPr>
          <w:p w14:paraId="5867F397" w14:textId="77777777" w:rsidR="00063E1A" w:rsidRPr="007214F3" w:rsidRDefault="00000000">
            <w:pPr>
              <w:pBdr>
                <w:top w:val="nil"/>
                <w:left w:val="nil"/>
                <w:bottom w:val="nil"/>
                <w:right w:val="nil"/>
                <w:between w:val="nil"/>
              </w:pBdr>
              <w:spacing w:line="240" w:lineRule="auto"/>
              <w:ind w:left="0" w:hanging="2"/>
              <w:jc w:val="both"/>
              <w:rPr>
                <w:color w:val="000000"/>
                <w:sz w:val="20"/>
                <w:szCs w:val="20"/>
              </w:rPr>
            </w:pPr>
            <w:r w:rsidRPr="007214F3">
              <w:rPr>
                <w:color w:val="000000"/>
                <w:sz w:val="20"/>
                <w:szCs w:val="20"/>
              </w:rPr>
              <w:t>Studio individuale</w:t>
            </w:r>
          </w:p>
        </w:tc>
      </w:tr>
      <w:tr w:rsidR="00063E1A" w14:paraId="3A4394FF" w14:textId="77777777">
        <w:tc>
          <w:tcPr>
            <w:tcW w:w="1527" w:type="dxa"/>
            <w:tcBorders>
              <w:top w:val="single" w:sz="4" w:space="0" w:color="000000"/>
              <w:bottom w:val="single" w:sz="4" w:space="0" w:color="000000"/>
            </w:tcBorders>
            <w:vAlign w:val="center"/>
          </w:tcPr>
          <w:p w14:paraId="34B4E717" w14:textId="4873FB73" w:rsidR="00063E1A" w:rsidRPr="007214F3" w:rsidRDefault="00643AB3">
            <w:pPr>
              <w:pBdr>
                <w:top w:val="nil"/>
                <w:left w:val="nil"/>
                <w:bottom w:val="nil"/>
                <w:right w:val="nil"/>
                <w:between w:val="nil"/>
              </w:pBdr>
              <w:spacing w:line="240" w:lineRule="auto"/>
              <w:ind w:left="0" w:hanging="2"/>
              <w:jc w:val="both"/>
              <w:rPr>
                <w:color w:val="000000"/>
                <w:sz w:val="20"/>
                <w:szCs w:val="20"/>
              </w:rPr>
            </w:pPr>
            <w:r w:rsidRPr="007214F3">
              <w:rPr>
                <w:sz w:val="20"/>
                <w:szCs w:val="20"/>
              </w:rPr>
              <w:t xml:space="preserve">162 </w:t>
            </w:r>
            <w:r w:rsidRPr="007214F3">
              <w:rPr>
                <w:color w:val="000000"/>
                <w:sz w:val="20"/>
                <w:szCs w:val="20"/>
              </w:rPr>
              <w:t>ore</w:t>
            </w:r>
          </w:p>
        </w:tc>
        <w:tc>
          <w:tcPr>
            <w:tcW w:w="2125" w:type="dxa"/>
            <w:gridSpan w:val="2"/>
            <w:tcBorders>
              <w:top w:val="single" w:sz="4" w:space="0" w:color="000000"/>
              <w:bottom w:val="single" w:sz="4" w:space="0" w:color="000000"/>
            </w:tcBorders>
            <w:vAlign w:val="center"/>
          </w:tcPr>
          <w:p w14:paraId="1B122776" w14:textId="630C99ED" w:rsidR="00063E1A" w:rsidRPr="007214F3" w:rsidRDefault="00643AB3">
            <w:pPr>
              <w:pBdr>
                <w:top w:val="nil"/>
                <w:left w:val="nil"/>
                <w:bottom w:val="nil"/>
                <w:right w:val="nil"/>
                <w:between w:val="nil"/>
              </w:pBdr>
              <w:spacing w:line="240" w:lineRule="auto"/>
              <w:ind w:left="0" w:hanging="2"/>
              <w:jc w:val="both"/>
              <w:rPr>
                <w:color w:val="000000"/>
                <w:sz w:val="20"/>
                <w:szCs w:val="20"/>
              </w:rPr>
            </w:pPr>
            <w:r w:rsidRPr="007214F3">
              <w:rPr>
                <w:sz w:val="20"/>
                <w:szCs w:val="20"/>
              </w:rPr>
              <w:t xml:space="preserve">32 </w:t>
            </w:r>
            <w:r w:rsidRPr="007214F3">
              <w:rPr>
                <w:color w:val="000000"/>
                <w:sz w:val="20"/>
                <w:szCs w:val="20"/>
              </w:rPr>
              <w:t>ore</w:t>
            </w:r>
          </w:p>
        </w:tc>
        <w:tc>
          <w:tcPr>
            <w:tcW w:w="4254" w:type="dxa"/>
            <w:gridSpan w:val="3"/>
            <w:tcBorders>
              <w:top w:val="single" w:sz="4" w:space="0" w:color="000000"/>
              <w:bottom w:val="single" w:sz="4" w:space="0" w:color="000000"/>
            </w:tcBorders>
            <w:vAlign w:val="center"/>
          </w:tcPr>
          <w:p w14:paraId="2280A5FF" w14:textId="7C2CC956" w:rsidR="00063E1A" w:rsidRPr="007214F3" w:rsidRDefault="00643AB3">
            <w:pPr>
              <w:pBdr>
                <w:top w:val="nil"/>
                <w:left w:val="nil"/>
                <w:bottom w:val="nil"/>
                <w:right w:val="nil"/>
                <w:between w:val="nil"/>
              </w:pBdr>
              <w:spacing w:line="240" w:lineRule="auto"/>
              <w:ind w:left="0" w:hanging="2"/>
              <w:jc w:val="both"/>
              <w:rPr>
                <w:color w:val="000000"/>
                <w:sz w:val="20"/>
                <w:szCs w:val="20"/>
              </w:rPr>
            </w:pPr>
            <w:r w:rsidRPr="007214F3">
              <w:rPr>
                <w:sz w:val="20"/>
                <w:szCs w:val="20"/>
              </w:rPr>
              <w:t xml:space="preserve">30 </w:t>
            </w:r>
            <w:r w:rsidRPr="007214F3">
              <w:rPr>
                <w:color w:val="000000"/>
                <w:sz w:val="20"/>
                <w:szCs w:val="20"/>
              </w:rPr>
              <w:t>ore</w:t>
            </w:r>
          </w:p>
        </w:tc>
        <w:tc>
          <w:tcPr>
            <w:tcW w:w="1842" w:type="dxa"/>
            <w:gridSpan w:val="2"/>
            <w:tcBorders>
              <w:top w:val="single" w:sz="4" w:space="0" w:color="000000"/>
              <w:bottom w:val="single" w:sz="4" w:space="0" w:color="000000"/>
            </w:tcBorders>
            <w:vAlign w:val="center"/>
          </w:tcPr>
          <w:p w14:paraId="3C6CF018" w14:textId="5DFC328C" w:rsidR="00063E1A" w:rsidRPr="007214F3" w:rsidRDefault="00643AB3">
            <w:pPr>
              <w:pBdr>
                <w:top w:val="nil"/>
                <w:left w:val="nil"/>
                <w:bottom w:val="nil"/>
                <w:right w:val="nil"/>
                <w:between w:val="nil"/>
              </w:pBdr>
              <w:spacing w:line="240" w:lineRule="auto"/>
              <w:ind w:left="0" w:hanging="2"/>
              <w:jc w:val="both"/>
              <w:rPr>
                <w:color w:val="000000"/>
                <w:sz w:val="20"/>
                <w:szCs w:val="20"/>
              </w:rPr>
            </w:pPr>
            <w:proofErr w:type="gramStart"/>
            <w:r w:rsidRPr="007214F3">
              <w:rPr>
                <w:sz w:val="20"/>
                <w:szCs w:val="20"/>
              </w:rPr>
              <w:t>100</w:t>
            </w:r>
            <w:proofErr w:type="gramEnd"/>
            <w:r w:rsidRPr="007214F3">
              <w:rPr>
                <w:sz w:val="20"/>
                <w:szCs w:val="20"/>
              </w:rPr>
              <w:t xml:space="preserve"> </w:t>
            </w:r>
            <w:r w:rsidRPr="007214F3">
              <w:rPr>
                <w:color w:val="000000"/>
                <w:sz w:val="20"/>
                <w:szCs w:val="20"/>
              </w:rPr>
              <w:t>ore</w:t>
            </w:r>
          </w:p>
        </w:tc>
      </w:tr>
      <w:tr w:rsidR="00063E1A" w14:paraId="1FDAE3F2" w14:textId="77777777">
        <w:tc>
          <w:tcPr>
            <w:tcW w:w="9748" w:type="dxa"/>
            <w:gridSpan w:val="8"/>
            <w:tcBorders>
              <w:top w:val="single" w:sz="4" w:space="0" w:color="000000"/>
            </w:tcBorders>
            <w:vAlign w:val="center"/>
          </w:tcPr>
          <w:p w14:paraId="4DB7D107" w14:textId="77777777" w:rsidR="00063E1A" w:rsidRPr="007214F3" w:rsidRDefault="00000000">
            <w:pPr>
              <w:pBdr>
                <w:top w:val="nil"/>
                <w:left w:val="nil"/>
                <w:bottom w:val="nil"/>
                <w:right w:val="nil"/>
                <w:between w:val="nil"/>
              </w:pBdr>
              <w:spacing w:line="240" w:lineRule="auto"/>
              <w:ind w:left="0" w:hanging="2"/>
              <w:jc w:val="both"/>
              <w:rPr>
                <w:color w:val="000000"/>
                <w:sz w:val="20"/>
                <w:szCs w:val="20"/>
              </w:rPr>
            </w:pPr>
            <w:r w:rsidRPr="007214F3">
              <w:rPr>
                <w:b/>
                <w:color w:val="000000"/>
                <w:sz w:val="20"/>
                <w:szCs w:val="20"/>
              </w:rPr>
              <w:lastRenderedPageBreak/>
              <w:t>CFU/ETCS</w:t>
            </w:r>
          </w:p>
        </w:tc>
      </w:tr>
      <w:tr w:rsidR="00063E1A" w14:paraId="1D11610F" w14:textId="77777777">
        <w:tc>
          <w:tcPr>
            <w:tcW w:w="1527" w:type="dxa"/>
            <w:tcBorders>
              <w:top w:val="single" w:sz="4" w:space="0" w:color="000000"/>
            </w:tcBorders>
            <w:vAlign w:val="center"/>
          </w:tcPr>
          <w:p w14:paraId="2B676BB2" w14:textId="47EAB2C6" w:rsidR="00063E1A" w:rsidRPr="007214F3" w:rsidRDefault="00643AB3">
            <w:pPr>
              <w:pBdr>
                <w:top w:val="nil"/>
                <w:left w:val="nil"/>
                <w:bottom w:val="nil"/>
                <w:right w:val="nil"/>
                <w:between w:val="nil"/>
              </w:pBdr>
              <w:spacing w:line="240" w:lineRule="auto"/>
              <w:ind w:left="0" w:hanging="2"/>
              <w:jc w:val="both"/>
              <w:rPr>
                <w:color w:val="000000"/>
                <w:sz w:val="20"/>
                <w:szCs w:val="20"/>
              </w:rPr>
            </w:pPr>
            <w:r w:rsidRPr="007214F3">
              <w:rPr>
                <w:sz w:val="20"/>
                <w:szCs w:val="20"/>
              </w:rPr>
              <w:t xml:space="preserve">6 </w:t>
            </w:r>
            <w:r w:rsidRPr="007214F3">
              <w:rPr>
                <w:color w:val="000000"/>
                <w:sz w:val="20"/>
                <w:szCs w:val="20"/>
              </w:rPr>
              <w:t>CFU</w:t>
            </w:r>
          </w:p>
        </w:tc>
        <w:tc>
          <w:tcPr>
            <w:tcW w:w="2125" w:type="dxa"/>
            <w:gridSpan w:val="2"/>
            <w:tcBorders>
              <w:top w:val="single" w:sz="4" w:space="0" w:color="000000"/>
            </w:tcBorders>
            <w:vAlign w:val="center"/>
          </w:tcPr>
          <w:p w14:paraId="399B48A8" w14:textId="54B4029B" w:rsidR="00063E1A" w:rsidRPr="007214F3" w:rsidRDefault="00643AB3">
            <w:pPr>
              <w:pBdr>
                <w:top w:val="nil"/>
                <w:left w:val="nil"/>
                <w:bottom w:val="nil"/>
                <w:right w:val="nil"/>
                <w:between w:val="nil"/>
              </w:pBdr>
              <w:spacing w:line="240" w:lineRule="auto"/>
              <w:ind w:left="0" w:hanging="2"/>
              <w:jc w:val="both"/>
              <w:rPr>
                <w:color w:val="000000"/>
                <w:sz w:val="20"/>
                <w:szCs w:val="20"/>
              </w:rPr>
            </w:pPr>
            <w:r w:rsidRPr="007214F3">
              <w:rPr>
                <w:sz w:val="20"/>
                <w:szCs w:val="20"/>
              </w:rPr>
              <w:t>4 C</w:t>
            </w:r>
            <w:r w:rsidRPr="007214F3">
              <w:rPr>
                <w:color w:val="000000"/>
                <w:sz w:val="20"/>
                <w:szCs w:val="20"/>
              </w:rPr>
              <w:t>FU</w:t>
            </w:r>
          </w:p>
        </w:tc>
        <w:tc>
          <w:tcPr>
            <w:tcW w:w="4254" w:type="dxa"/>
            <w:gridSpan w:val="3"/>
            <w:tcBorders>
              <w:top w:val="single" w:sz="4" w:space="0" w:color="000000"/>
            </w:tcBorders>
            <w:vAlign w:val="center"/>
          </w:tcPr>
          <w:p w14:paraId="153F2954" w14:textId="3AB28E69" w:rsidR="00063E1A" w:rsidRPr="007214F3" w:rsidRDefault="00643AB3">
            <w:pPr>
              <w:pBdr>
                <w:top w:val="nil"/>
                <w:left w:val="nil"/>
                <w:bottom w:val="nil"/>
                <w:right w:val="nil"/>
                <w:between w:val="nil"/>
              </w:pBdr>
              <w:spacing w:line="240" w:lineRule="auto"/>
              <w:ind w:left="0" w:hanging="2"/>
              <w:jc w:val="both"/>
              <w:rPr>
                <w:color w:val="000000"/>
                <w:sz w:val="20"/>
                <w:szCs w:val="20"/>
              </w:rPr>
            </w:pPr>
            <w:r w:rsidRPr="007214F3">
              <w:rPr>
                <w:sz w:val="20"/>
                <w:szCs w:val="20"/>
              </w:rPr>
              <w:t>2 C</w:t>
            </w:r>
            <w:r w:rsidRPr="007214F3">
              <w:rPr>
                <w:color w:val="000000"/>
                <w:sz w:val="20"/>
                <w:szCs w:val="20"/>
              </w:rPr>
              <w:t>FU</w:t>
            </w:r>
          </w:p>
        </w:tc>
        <w:tc>
          <w:tcPr>
            <w:tcW w:w="1842" w:type="dxa"/>
            <w:gridSpan w:val="2"/>
            <w:tcBorders>
              <w:top w:val="single" w:sz="4" w:space="0" w:color="000000"/>
            </w:tcBorders>
            <w:vAlign w:val="center"/>
          </w:tcPr>
          <w:p w14:paraId="33213C41" w14:textId="77777777" w:rsidR="00063E1A" w:rsidRPr="007214F3" w:rsidRDefault="00063E1A">
            <w:pPr>
              <w:pBdr>
                <w:top w:val="nil"/>
                <w:left w:val="nil"/>
                <w:bottom w:val="nil"/>
                <w:right w:val="nil"/>
                <w:between w:val="nil"/>
              </w:pBdr>
              <w:spacing w:line="240" w:lineRule="auto"/>
              <w:ind w:left="0" w:hanging="2"/>
              <w:jc w:val="both"/>
              <w:rPr>
                <w:color w:val="000000"/>
                <w:sz w:val="20"/>
                <w:szCs w:val="20"/>
              </w:rPr>
            </w:pPr>
          </w:p>
        </w:tc>
      </w:tr>
      <w:tr w:rsidR="00063E1A" w14:paraId="7C48C660" w14:textId="77777777">
        <w:trPr>
          <w:trHeight w:val="161"/>
        </w:trPr>
        <w:tc>
          <w:tcPr>
            <w:tcW w:w="2796" w:type="dxa"/>
            <w:gridSpan w:val="2"/>
            <w:tcBorders>
              <w:top w:val="single" w:sz="4" w:space="0" w:color="000000"/>
              <w:left w:val="nil"/>
              <w:bottom w:val="single" w:sz="4" w:space="0" w:color="000000"/>
              <w:right w:val="nil"/>
            </w:tcBorders>
            <w:shd w:val="clear" w:color="auto" w:fill="FFFFFF"/>
            <w:vAlign w:val="center"/>
          </w:tcPr>
          <w:p w14:paraId="3EC52EF4" w14:textId="77777777" w:rsidR="00063E1A" w:rsidRDefault="00063E1A">
            <w:pPr>
              <w:pBdr>
                <w:top w:val="nil"/>
                <w:left w:val="nil"/>
                <w:bottom w:val="nil"/>
                <w:right w:val="nil"/>
                <w:between w:val="nil"/>
              </w:pBdr>
              <w:spacing w:line="240" w:lineRule="auto"/>
              <w:ind w:left="0" w:hanging="2"/>
              <w:rPr>
                <w:color w:val="000000"/>
                <w:sz w:val="20"/>
                <w:szCs w:val="20"/>
              </w:rPr>
            </w:pPr>
          </w:p>
        </w:tc>
        <w:tc>
          <w:tcPr>
            <w:tcW w:w="6952" w:type="dxa"/>
            <w:gridSpan w:val="6"/>
            <w:tcBorders>
              <w:top w:val="single" w:sz="4" w:space="0" w:color="000000"/>
              <w:left w:val="nil"/>
              <w:bottom w:val="single" w:sz="4" w:space="0" w:color="000000"/>
              <w:right w:val="nil"/>
            </w:tcBorders>
            <w:vAlign w:val="center"/>
          </w:tcPr>
          <w:p w14:paraId="2DA70A74" w14:textId="77777777" w:rsidR="00063E1A" w:rsidRDefault="00063E1A">
            <w:pPr>
              <w:pBdr>
                <w:top w:val="nil"/>
                <w:left w:val="nil"/>
                <w:bottom w:val="nil"/>
                <w:right w:val="nil"/>
                <w:between w:val="nil"/>
              </w:pBdr>
              <w:spacing w:line="240" w:lineRule="auto"/>
              <w:ind w:left="0" w:hanging="2"/>
              <w:jc w:val="both"/>
              <w:rPr>
                <w:color w:val="000000"/>
                <w:sz w:val="20"/>
                <w:szCs w:val="20"/>
              </w:rPr>
            </w:pPr>
          </w:p>
        </w:tc>
      </w:tr>
      <w:tr w:rsidR="00063E1A" w14:paraId="5C02D980" w14:textId="77777777">
        <w:trPr>
          <w:trHeight w:val="70"/>
        </w:trPr>
        <w:tc>
          <w:tcPr>
            <w:tcW w:w="2796" w:type="dxa"/>
            <w:gridSpan w:val="2"/>
            <w:tcBorders>
              <w:top w:val="single" w:sz="4" w:space="0" w:color="000000"/>
            </w:tcBorders>
            <w:shd w:val="clear" w:color="auto" w:fill="1F497D"/>
            <w:vAlign w:val="center"/>
          </w:tcPr>
          <w:p w14:paraId="0EEF4099" w14:textId="77777777" w:rsidR="00063E1A" w:rsidRDefault="00000000">
            <w:pPr>
              <w:pBdr>
                <w:top w:val="nil"/>
                <w:left w:val="nil"/>
                <w:bottom w:val="nil"/>
                <w:right w:val="nil"/>
                <w:between w:val="nil"/>
              </w:pBdr>
              <w:spacing w:before="120" w:after="120" w:line="240" w:lineRule="auto"/>
              <w:ind w:left="1" w:hanging="3"/>
              <w:rPr>
                <w:b/>
                <w:color w:val="FFFFFF"/>
                <w:sz w:val="28"/>
                <w:szCs w:val="28"/>
              </w:rPr>
            </w:pPr>
            <w:r>
              <w:rPr>
                <w:b/>
                <w:color w:val="FFFFFF"/>
                <w:sz w:val="28"/>
                <w:szCs w:val="28"/>
              </w:rPr>
              <w:t>Metodi didattici</w:t>
            </w:r>
          </w:p>
        </w:tc>
        <w:tc>
          <w:tcPr>
            <w:tcW w:w="6952" w:type="dxa"/>
            <w:gridSpan w:val="6"/>
            <w:tcBorders>
              <w:top w:val="single" w:sz="4" w:space="0" w:color="000000"/>
            </w:tcBorders>
            <w:vAlign w:val="center"/>
          </w:tcPr>
          <w:p w14:paraId="0B8DDA78" w14:textId="77777777" w:rsidR="00063E1A" w:rsidRDefault="00063E1A">
            <w:pPr>
              <w:pBdr>
                <w:top w:val="nil"/>
                <w:left w:val="nil"/>
                <w:bottom w:val="nil"/>
                <w:right w:val="nil"/>
                <w:between w:val="nil"/>
              </w:pBdr>
              <w:spacing w:line="240" w:lineRule="auto"/>
              <w:ind w:left="0" w:hanging="2"/>
              <w:rPr>
                <w:color w:val="000000"/>
                <w:sz w:val="20"/>
                <w:szCs w:val="20"/>
              </w:rPr>
            </w:pPr>
          </w:p>
        </w:tc>
      </w:tr>
      <w:tr w:rsidR="00063E1A" w14:paraId="725CD37A" w14:textId="77777777">
        <w:trPr>
          <w:trHeight w:val="70"/>
        </w:trPr>
        <w:tc>
          <w:tcPr>
            <w:tcW w:w="2796" w:type="dxa"/>
            <w:gridSpan w:val="2"/>
            <w:tcBorders>
              <w:top w:val="single" w:sz="4" w:space="0" w:color="000000"/>
              <w:bottom w:val="single" w:sz="4" w:space="0" w:color="000000"/>
            </w:tcBorders>
            <w:vAlign w:val="center"/>
          </w:tcPr>
          <w:p w14:paraId="745EEE45" w14:textId="77777777" w:rsidR="00063E1A" w:rsidRDefault="00063E1A">
            <w:pPr>
              <w:pBdr>
                <w:top w:val="nil"/>
                <w:left w:val="nil"/>
                <w:bottom w:val="nil"/>
                <w:right w:val="nil"/>
                <w:between w:val="nil"/>
              </w:pBdr>
              <w:spacing w:line="240" w:lineRule="auto"/>
              <w:ind w:left="0" w:hanging="2"/>
              <w:rPr>
                <w:color w:val="000000"/>
                <w:sz w:val="20"/>
                <w:szCs w:val="20"/>
              </w:rPr>
            </w:pPr>
          </w:p>
        </w:tc>
        <w:tc>
          <w:tcPr>
            <w:tcW w:w="6952" w:type="dxa"/>
            <w:gridSpan w:val="6"/>
            <w:tcBorders>
              <w:top w:val="single" w:sz="4" w:space="0" w:color="000000"/>
              <w:bottom w:val="single" w:sz="4" w:space="0" w:color="000000"/>
            </w:tcBorders>
            <w:vAlign w:val="center"/>
          </w:tcPr>
          <w:p w14:paraId="167E3C5F" w14:textId="77777777" w:rsidR="00643AB3" w:rsidRPr="00643AB3" w:rsidRDefault="00643AB3" w:rsidP="00643AB3">
            <w:pPr>
              <w:spacing w:line="240" w:lineRule="auto"/>
              <w:ind w:left="0" w:hanging="2"/>
              <w:jc w:val="both"/>
              <w:rPr>
                <w:color w:val="000000"/>
                <w:sz w:val="20"/>
                <w:szCs w:val="20"/>
              </w:rPr>
            </w:pPr>
            <w:r w:rsidRPr="00643AB3">
              <w:rPr>
                <w:color w:val="000000"/>
                <w:sz w:val="20"/>
                <w:szCs w:val="20"/>
              </w:rPr>
              <w:t xml:space="preserve">Lezioni frontali con l’ausilio di slide, che riportano anche vari esempi per illustrare meglio gli argomenti trattati. </w:t>
            </w:r>
          </w:p>
          <w:p w14:paraId="03DECA74" w14:textId="77777777" w:rsidR="00643AB3" w:rsidRPr="00643AB3" w:rsidRDefault="00643AB3" w:rsidP="00643AB3">
            <w:pPr>
              <w:spacing w:line="240" w:lineRule="auto"/>
              <w:ind w:left="0" w:hanging="2"/>
              <w:jc w:val="both"/>
              <w:rPr>
                <w:color w:val="000000"/>
                <w:sz w:val="20"/>
                <w:szCs w:val="20"/>
              </w:rPr>
            </w:pPr>
            <w:r w:rsidRPr="00643AB3">
              <w:rPr>
                <w:color w:val="000000"/>
                <w:sz w:val="20"/>
                <w:szCs w:val="20"/>
              </w:rPr>
              <w:t>Esercitazioni pratiche sull’utilizzo dei linguaggi di programmazione presentati a lezione, sia in laboratorio col docente che attraverso esercizi da svolgere singolarmente.</w:t>
            </w:r>
          </w:p>
          <w:p w14:paraId="5EB3101E" w14:textId="7519EC75" w:rsidR="00643AB3" w:rsidRPr="00643AB3" w:rsidRDefault="00643AB3" w:rsidP="00643AB3">
            <w:pPr>
              <w:pBdr>
                <w:top w:val="nil"/>
                <w:left w:val="nil"/>
                <w:bottom w:val="nil"/>
                <w:right w:val="nil"/>
                <w:between w:val="nil"/>
              </w:pBdr>
              <w:spacing w:line="240" w:lineRule="auto"/>
              <w:ind w:left="0" w:hanging="2"/>
              <w:jc w:val="both"/>
              <w:rPr>
                <w:color w:val="000000"/>
                <w:sz w:val="20"/>
                <w:szCs w:val="20"/>
              </w:rPr>
            </w:pPr>
            <w:r w:rsidRPr="00643AB3">
              <w:rPr>
                <w:color w:val="000000"/>
                <w:sz w:val="20"/>
                <w:szCs w:val="20"/>
              </w:rPr>
              <w:t>Un caso di studio da svolgere in gruppo, sotto la supervisione del docente.</w:t>
            </w:r>
          </w:p>
          <w:p w14:paraId="33417CC8" w14:textId="095E3338" w:rsidR="00063E1A" w:rsidRDefault="00643AB3" w:rsidP="00BA48F9">
            <w:pPr>
              <w:pBdr>
                <w:top w:val="nil"/>
                <w:left w:val="nil"/>
                <w:bottom w:val="nil"/>
                <w:right w:val="nil"/>
                <w:between w:val="nil"/>
              </w:pBdr>
              <w:spacing w:line="240" w:lineRule="auto"/>
              <w:ind w:left="0" w:hanging="2"/>
              <w:jc w:val="both"/>
              <w:rPr>
                <w:color w:val="000000"/>
                <w:sz w:val="20"/>
                <w:szCs w:val="20"/>
              </w:rPr>
            </w:pPr>
            <w:r>
              <w:rPr>
                <w:color w:val="000000"/>
                <w:sz w:val="20"/>
                <w:szCs w:val="20"/>
              </w:rPr>
              <w:t>Gli studenti non frequentanti possono lavorare singolarmente prendendo accordi con il docente.</w:t>
            </w:r>
          </w:p>
        </w:tc>
      </w:tr>
    </w:tbl>
    <w:p w14:paraId="6E29F2D1" w14:textId="77777777" w:rsidR="00063E1A" w:rsidRDefault="00063E1A">
      <w:pPr>
        <w:pBdr>
          <w:top w:val="nil"/>
          <w:left w:val="nil"/>
          <w:bottom w:val="nil"/>
          <w:right w:val="nil"/>
          <w:between w:val="nil"/>
        </w:pBdr>
        <w:tabs>
          <w:tab w:val="left" w:pos="2796"/>
        </w:tabs>
        <w:spacing w:line="240" w:lineRule="auto"/>
        <w:ind w:left="0" w:hanging="2"/>
        <w:rPr>
          <w:color w:val="000000"/>
          <w:sz w:val="20"/>
          <w:szCs w:val="20"/>
        </w:rPr>
      </w:pPr>
    </w:p>
    <w:tbl>
      <w:tblPr>
        <w:tblStyle w:val="a8"/>
        <w:tblW w:w="9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6"/>
        <w:gridCol w:w="6952"/>
      </w:tblGrid>
      <w:tr w:rsidR="00063E1A" w14:paraId="2FC14D46" w14:textId="77777777">
        <w:trPr>
          <w:trHeight w:val="70"/>
        </w:trPr>
        <w:tc>
          <w:tcPr>
            <w:tcW w:w="2796" w:type="dxa"/>
            <w:tcBorders>
              <w:top w:val="single" w:sz="4" w:space="0" w:color="000000"/>
            </w:tcBorders>
            <w:shd w:val="clear" w:color="auto" w:fill="1F497D"/>
          </w:tcPr>
          <w:p w14:paraId="5A5533BC" w14:textId="77777777" w:rsidR="00063E1A" w:rsidRDefault="00000000">
            <w:pPr>
              <w:pBdr>
                <w:top w:val="nil"/>
                <w:left w:val="nil"/>
                <w:bottom w:val="nil"/>
                <w:right w:val="nil"/>
                <w:between w:val="nil"/>
              </w:pBdr>
              <w:spacing w:before="120" w:after="120" w:line="240" w:lineRule="auto"/>
              <w:ind w:left="1" w:hanging="3"/>
              <w:rPr>
                <w:b/>
                <w:color w:val="FFFFFF"/>
                <w:sz w:val="28"/>
                <w:szCs w:val="28"/>
              </w:rPr>
            </w:pPr>
            <w:r>
              <w:rPr>
                <w:b/>
                <w:color w:val="FFFFFF"/>
                <w:sz w:val="28"/>
                <w:szCs w:val="28"/>
              </w:rPr>
              <w:t>Risultati di apprendimento previsti</w:t>
            </w:r>
          </w:p>
        </w:tc>
        <w:tc>
          <w:tcPr>
            <w:tcW w:w="6952" w:type="dxa"/>
            <w:tcBorders>
              <w:top w:val="single" w:sz="4" w:space="0" w:color="000000"/>
            </w:tcBorders>
          </w:tcPr>
          <w:p w14:paraId="74A9C396" w14:textId="77777777" w:rsidR="00063E1A" w:rsidRDefault="00063E1A" w:rsidP="008A61D8">
            <w:pPr>
              <w:pBdr>
                <w:top w:val="nil"/>
                <w:left w:val="nil"/>
                <w:bottom w:val="nil"/>
                <w:right w:val="nil"/>
                <w:between w:val="nil"/>
              </w:pBdr>
              <w:spacing w:line="240" w:lineRule="auto"/>
              <w:ind w:left="0" w:hanging="2"/>
              <w:rPr>
                <w:color w:val="000000"/>
                <w:sz w:val="20"/>
                <w:szCs w:val="20"/>
              </w:rPr>
            </w:pPr>
          </w:p>
        </w:tc>
      </w:tr>
      <w:tr w:rsidR="00063E1A" w14:paraId="41CF47AE" w14:textId="77777777">
        <w:trPr>
          <w:trHeight w:val="525"/>
        </w:trPr>
        <w:tc>
          <w:tcPr>
            <w:tcW w:w="2796" w:type="dxa"/>
            <w:shd w:val="clear" w:color="auto" w:fill="FFFFFF"/>
            <w:vAlign w:val="center"/>
          </w:tcPr>
          <w:p w14:paraId="25BE52F8" w14:textId="77777777" w:rsidR="00063E1A" w:rsidRDefault="00000000">
            <w:pPr>
              <w:pBdr>
                <w:top w:val="nil"/>
                <w:left w:val="nil"/>
                <w:bottom w:val="nil"/>
                <w:right w:val="nil"/>
                <w:between w:val="nil"/>
              </w:pBdr>
              <w:spacing w:line="240" w:lineRule="auto"/>
              <w:ind w:left="0" w:hanging="2"/>
              <w:jc w:val="both"/>
              <w:rPr>
                <w:color w:val="000000"/>
                <w:sz w:val="20"/>
                <w:szCs w:val="20"/>
              </w:rPr>
            </w:pPr>
            <w:r>
              <w:rPr>
                <w:b/>
                <w:color w:val="000000"/>
                <w:sz w:val="20"/>
                <w:szCs w:val="20"/>
              </w:rPr>
              <w:t>Conoscenza e capacità di comprensione</w:t>
            </w:r>
          </w:p>
          <w:p w14:paraId="1181B416" w14:textId="77777777" w:rsidR="00063E1A" w:rsidRDefault="00063E1A">
            <w:pPr>
              <w:pBdr>
                <w:top w:val="nil"/>
                <w:left w:val="nil"/>
                <w:bottom w:val="nil"/>
                <w:right w:val="nil"/>
                <w:between w:val="nil"/>
              </w:pBdr>
              <w:spacing w:line="240" w:lineRule="auto"/>
              <w:ind w:left="0" w:hanging="2"/>
              <w:rPr>
                <w:color w:val="000000"/>
                <w:sz w:val="20"/>
                <w:szCs w:val="20"/>
              </w:rPr>
            </w:pPr>
          </w:p>
        </w:tc>
        <w:tc>
          <w:tcPr>
            <w:tcW w:w="6952" w:type="dxa"/>
            <w:vAlign w:val="center"/>
          </w:tcPr>
          <w:p w14:paraId="6F7499F0" w14:textId="7190E8CB" w:rsidR="00643AB3" w:rsidRPr="00582730" w:rsidRDefault="00643AB3" w:rsidP="00643AB3">
            <w:pPr>
              <w:spacing w:line="240" w:lineRule="auto"/>
              <w:ind w:left="0" w:hanging="2"/>
              <w:jc w:val="both"/>
              <w:rPr>
                <w:sz w:val="20"/>
                <w:szCs w:val="20"/>
              </w:rPr>
            </w:pPr>
            <w:r w:rsidRPr="00582730">
              <w:rPr>
                <w:sz w:val="20"/>
                <w:szCs w:val="20"/>
              </w:rPr>
              <w:t xml:space="preserve">Il principale risultato di apprendimento previsto è </w:t>
            </w:r>
            <w:r w:rsidR="00BA48F9">
              <w:rPr>
                <w:sz w:val="20"/>
                <w:szCs w:val="20"/>
              </w:rPr>
              <w:t xml:space="preserve">relativo </w:t>
            </w:r>
            <w:r w:rsidRPr="00582730">
              <w:rPr>
                <w:sz w:val="20"/>
                <w:szCs w:val="20"/>
              </w:rPr>
              <w:t>a</w:t>
            </w:r>
            <w:r w:rsidR="00BA48F9">
              <w:rPr>
                <w:sz w:val="20"/>
                <w:szCs w:val="20"/>
              </w:rPr>
              <w:t>lle</w:t>
            </w:r>
            <w:r w:rsidRPr="00582730">
              <w:rPr>
                <w:sz w:val="20"/>
                <w:szCs w:val="20"/>
              </w:rPr>
              <w:t xml:space="preserve"> tecnologie delle applicazioni Web, </w:t>
            </w:r>
            <w:r w:rsidR="007214F3" w:rsidRPr="00582730">
              <w:rPr>
                <w:sz w:val="20"/>
                <w:szCs w:val="20"/>
              </w:rPr>
              <w:t>così</w:t>
            </w:r>
            <w:r w:rsidR="00BD41A5" w:rsidRPr="00582730">
              <w:rPr>
                <w:sz w:val="20"/>
                <w:szCs w:val="20"/>
              </w:rPr>
              <w:t xml:space="preserve"> da acquisire </w:t>
            </w:r>
            <w:r w:rsidRPr="00582730">
              <w:rPr>
                <w:sz w:val="20"/>
                <w:szCs w:val="20"/>
              </w:rPr>
              <w:t>le conoscenze necessarie per la creazione di pagine web statiche, dinamiche, lato client e lato server attraverso l’uso di strumenti di programmazione avanzati e professionali.</w:t>
            </w:r>
          </w:p>
          <w:p w14:paraId="7A58F581" w14:textId="5F3FAF00" w:rsidR="00063E1A" w:rsidRPr="00582730" w:rsidRDefault="00643AB3" w:rsidP="008A61D8">
            <w:pPr>
              <w:spacing w:line="240" w:lineRule="auto"/>
              <w:ind w:left="0" w:hanging="2"/>
              <w:jc w:val="both"/>
              <w:rPr>
                <w:color w:val="000000"/>
                <w:sz w:val="20"/>
                <w:szCs w:val="20"/>
              </w:rPr>
            </w:pPr>
            <w:r w:rsidRPr="00582730">
              <w:rPr>
                <w:sz w:val="20"/>
                <w:szCs w:val="20"/>
              </w:rPr>
              <w:t>Gli studenti acquisiscono tale conoscenza sia attraverso le lezioni frontali sia attraverso esercitazioni individuali e in laboratorio, che consentono loro di mettere in pratica e verificare quanto appreso, acquisendo così consapevolezza della loro capacità di comprensione e di come migliorarle.</w:t>
            </w:r>
          </w:p>
        </w:tc>
      </w:tr>
      <w:tr w:rsidR="00063E1A" w14:paraId="5A5C7FE5" w14:textId="77777777">
        <w:trPr>
          <w:trHeight w:val="525"/>
        </w:trPr>
        <w:tc>
          <w:tcPr>
            <w:tcW w:w="2796" w:type="dxa"/>
            <w:shd w:val="clear" w:color="auto" w:fill="FFFFFF"/>
            <w:vAlign w:val="center"/>
          </w:tcPr>
          <w:p w14:paraId="47FDB4C1" w14:textId="77777777" w:rsidR="00063E1A" w:rsidRDefault="00000000">
            <w:pPr>
              <w:pBdr>
                <w:top w:val="nil"/>
                <w:left w:val="nil"/>
                <w:bottom w:val="nil"/>
                <w:right w:val="nil"/>
                <w:between w:val="nil"/>
              </w:pBdr>
              <w:spacing w:line="240" w:lineRule="auto"/>
              <w:ind w:left="0" w:hanging="2"/>
              <w:jc w:val="both"/>
              <w:rPr>
                <w:color w:val="000000"/>
                <w:sz w:val="20"/>
                <w:szCs w:val="20"/>
              </w:rPr>
            </w:pPr>
            <w:r>
              <w:rPr>
                <w:b/>
                <w:color w:val="000000"/>
                <w:sz w:val="20"/>
                <w:szCs w:val="20"/>
              </w:rPr>
              <w:t>Conoscenza e capacità di comprensione applicate</w:t>
            </w:r>
          </w:p>
          <w:p w14:paraId="6B0C2215" w14:textId="77777777" w:rsidR="00063E1A" w:rsidRDefault="00063E1A">
            <w:pPr>
              <w:pBdr>
                <w:top w:val="nil"/>
                <w:left w:val="nil"/>
                <w:bottom w:val="nil"/>
                <w:right w:val="nil"/>
                <w:between w:val="nil"/>
              </w:pBdr>
              <w:spacing w:line="240" w:lineRule="auto"/>
              <w:ind w:left="0" w:hanging="2"/>
              <w:rPr>
                <w:color w:val="000000"/>
                <w:sz w:val="20"/>
                <w:szCs w:val="20"/>
              </w:rPr>
            </w:pPr>
          </w:p>
        </w:tc>
        <w:tc>
          <w:tcPr>
            <w:tcW w:w="6952" w:type="dxa"/>
            <w:vAlign w:val="center"/>
          </w:tcPr>
          <w:p w14:paraId="22E58643" w14:textId="4F2FA0A0" w:rsidR="00063E1A" w:rsidRPr="00582730" w:rsidRDefault="00643AB3" w:rsidP="008A61D8">
            <w:pPr>
              <w:spacing w:line="240" w:lineRule="auto"/>
              <w:ind w:left="0" w:hanging="2"/>
              <w:jc w:val="both"/>
              <w:rPr>
                <w:color w:val="000000"/>
                <w:sz w:val="20"/>
                <w:szCs w:val="20"/>
              </w:rPr>
            </w:pPr>
            <w:r w:rsidRPr="00582730">
              <w:rPr>
                <w:sz w:val="20"/>
                <w:szCs w:val="20"/>
              </w:rPr>
              <w:t xml:space="preserve">Per consentire agli studenti di applicare la conoscenza acquisita, essi svolgono sia esercitazioni individuali che in laboratorio. Inoltre, agli studenti è richiesto di sviluppare un caso di studio, nel quale devono applicare le tecnologie presentate a lezione. La valutazione di tale caso di studio contribuisce alla valutazione finale dello studente e quindi al voto conseguito all’esame di profitto. </w:t>
            </w:r>
          </w:p>
        </w:tc>
      </w:tr>
      <w:tr w:rsidR="00063E1A" w14:paraId="4F8D590E" w14:textId="77777777">
        <w:trPr>
          <w:trHeight w:val="525"/>
        </w:trPr>
        <w:tc>
          <w:tcPr>
            <w:tcW w:w="2796" w:type="dxa"/>
            <w:shd w:val="clear" w:color="auto" w:fill="FFFFFF"/>
            <w:vAlign w:val="center"/>
          </w:tcPr>
          <w:p w14:paraId="29A35FF1" w14:textId="77777777" w:rsidR="00063E1A" w:rsidRDefault="00000000">
            <w:pPr>
              <w:pBdr>
                <w:top w:val="nil"/>
                <w:left w:val="nil"/>
                <w:bottom w:val="nil"/>
                <w:right w:val="nil"/>
                <w:between w:val="nil"/>
              </w:pBdr>
              <w:spacing w:line="240" w:lineRule="auto"/>
              <w:ind w:left="0" w:hanging="2"/>
              <w:jc w:val="both"/>
              <w:rPr>
                <w:color w:val="000000"/>
                <w:sz w:val="20"/>
                <w:szCs w:val="20"/>
              </w:rPr>
            </w:pPr>
            <w:r>
              <w:rPr>
                <w:b/>
                <w:color w:val="000000"/>
                <w:sz w:val="20"/>
                <w:szCs w:val="20"/>
              </w:rPr>
              <w:t>Competenze trasversali</w:t>
            </w:r>
          </w:p>
          <w:p w14:paraId="7BA45BAA" w14:textId="77777777" w:rsidR="00063E1A" w:rsidRDefault="00063E1A">
            <w:pPr>
              <w:pBdr>
                <w:top w:val="nil"/>
                <w:left w:val="nil"/>
                <w:bottom w:val="nil"/>
                <w:right w:val="nil"/>
                <w:between w:val="nil"/>
              </w:pBdr>
              <w:spacing w:line="240" w:lineRule="auto"/>
              <w:ind w:left="0" w:hanging="2"/>
              <w:rPr>
                <w:color w:val="000000"/>
                <w:sz w:val="20"/>
                <w:szCs w:val="20"/>
              </w:rPr>
            </w:pPr>
          </w:p>
        </w:tc>
        <w:tc>
          <w:tcPr>
            <w:tcW w:w="6952" w:type="dxa"/>
            <w:vAlign w:val="center"/>
          </w:tcPr>
          <w:p w14:paraId="08354C7F" w14:textId="77777777" w:rsidR="00063E1A" w:rsidRPr="00582730" w:rsidRDefault="00000000">
            <w:pPr>
              <w:pBdr>
                <w:top w:val="nil"/>
                <w:left w:val="nil"/>
                <w:bottom w:val="nil"/>
                <w:right w:val="nil"/>
                <w:between w:val="nil"/>
              </w:pBdr>
              <w:spacing w:line="240" w:lineRule="auto"/>
              <w:ind w:left="0" w:hanging="2"/>
              <w:jc w:val="both"/>
              <w:rPr>
                <w:b/>
                <w:color w:val="000000"/>
                <w:sz w:val="20"/>
                <w:szCs w:val="20"/>
              </w:rPr>
            </w:pPr>
            <w:r w:rsidRPr="00582730">
              <w:rPr>
                <w:b/>
                <w:color w:val="000000"/>
                <w:sz w:val="20"/>
                <w:szCs w:val="20"/>
              </w:rPr>
              <w:t>Autonomia di giudizio</w:t>
            </w:r>
          </w:p>
          <w:p w14:paraId="45D8D3B8" w14:textId="1A5B9642" w:rsidR="00643AB3" w:rsidRPr="00582730" w:rsidRDefault="00643AB3" w:rsidP="00643AB3">
            <w:pPr>
              <w:spacing w:line="240" w:lineRule="auto"/>
              <w:ind w:left="0" w:hanging="2"/>
              <w:jc w:val="both"/>
              <w:rPr>
                <w:sz w:val="20"/>
                <w:szCs w:val="20"/>
              </w:rPr>
            </w:pPr>
            <w:r w:rsidRPr="00582730">
              <w:rPr>
                <w:sz w:val="20"/>
                <w:szCs w:val="20"/>
              </w:rPr>
              <w:t>Lo studente deve dimostrare di aver acquisito autonomia di giudizio e di gestione delle problematiche relative alla creazione di applicazioni Web.</w:t>
            </w:r>
          </w:p>
          <w:p w14:paraId="2A3F0BD1" w14:textId="77777777" w:rsidR="00643AB3" w:rsidRPr="00582730" w:rsidRDefault="00643AB3" w:rsidP="00643AB3">
            <w:pPr>
              <w:spacing w:line="240" w:lineRule="auto"/>
              <w:ind w:left="0" w:hanging="2"/>
              <w:jc w:val="both"/>
              <w:rPr>
                <w:sz w:val="20"/>
                <w:szCs w:val="20"/>
              </w:rPr>
            </w:pPr>
            <w:r w:rsidRPr="00582730">
              <w:rPr>
                <w:sz w:val="20"/>
                <w:szCs w:val="20"/>
              </w:rPr>
              <w:t>Al raggiungimento di tale autonomia contribuiscono anche le esercitazioni che si svolgono durante il corso, che sono poi oggetto di discussione del docente con gli studenti. L’autonomia di giudizio è parte della valutazione finale dello studente, che tiene anche conto delle discussioni avvenute durante le lezioni, le esercitazioni e la presentazione del caso di studio.</w:t>
            </w:r>
          </w:p>
          <w:p w14:paraId="4973B561" w14:textId="77777777" w:rsidR="00063E1A" w:rsidRPr="00582730" w:rsidRDefault="00063E1A">
            <w:pPr>
              <w:pBdr>
                <w:top w:val="nil"/>
                <w:left w:val="nil"/>
                <w:bottom w:val="nil"/>
                <w:right w:val="nil"/>
                <w:between w:val="nil"/>
              </w:pBdr>
              <w:spacing w:line="240" w:lineRule="auto"/>
              <w:ind w:left="0" w:hanging="2"/>
              <w:jc w:val="both"/>
              <w:rPr>
                <w:color w:val="000000"/>
                <w:sz w:val="20"/>
                <w:szCs w:val="20"/>
              </w:rPr>
            </w:pPr>
          </w:p>
          <w:p w14:paraId="7702360F" w14:textId="77777777" w:rsidR="00063E1A" w:rsidRPr="00582730" w:rsidRDefault="00000000">
            <w:pPr>
              <w:pBdr>
                <w:top w:val="nil"/>
                <w:left w:val="nil"/>
                <w:bottom w:val="nil"/>
                <w:right w:val="nil"/>
                <w:between w:val="nil"/>
              </w:pBdr>
              <w:spacing w:line="240" w:lineRule="auto"/>
              <w:ind w:left="0" w:hanging="2"/>
              <w:jc w:val="both"/>
              <w:rPr>
                <w:b/>
                <w:color w:val="000000"/>
                <w:sz w:val="20"/>
                <w:szCs w:val="20"/>
              </w:rPr>
            </w:pPr>
            <w:r w:rsidRPr="00582730">
              <w:rPr>
                <w:b/>
                <w:color w:val="000000"/>
                <w:sz w:val="20"/>
                <w:szCs w:val="20"/>
              </w:rPr>
              <w:t>Abilità comunicative</w:t>
            </w:r>
          </w:p>
          <w:p w14:paraId="547B6F37" w14:textId="7131F037" w:rsidR="00643AB3" w:rsidRPr="00582730" w:rsidRDefault="00643AB3" w:rsidP="008A61D8">
            <w:pPr>
              <w:spacing w:line="240" w:lineRule="auto"/>
              <w:ind w:leftChars="0" w:left="0" w:firstLineChars="0" w:firstLine="0"/>
              <w:jc w:val="both"/>
              <w:rPr>
                <w:sz w:val="20"/>
                <w:szCs w:val="20"/>
              </w:rPr>
            </w:pPr>
            <w:r w:rsidRPr="00582730">
              <w:rPr>
                <w:sz w:val="20"/>
                <w:szCs w:val="20"/>
              </w:rPr>
              <w:t xml:space="preserve">Lo studente </w:t>
            </w:r>
            <w:r w:rsidR="00BA48F9">
              <w:rPr>
                <w:sz w:val="20"/>
                <w:szCs w:val="20"/>
              </w:rPr>
              <w:t>deve</w:t>
            </w:r>
            <w:r w:rsidRPr="00582730">
              <w:rPr>
                <w:sz w:val="20"/>
                <w:szCs w:val="20"/>
              </w:rPr>
              <w:t xml:space="preserve"> essere in grado di illustrare in modo appropriato le competenze relative ai concetti della programmazione per il Web. Gli studenti sono stimolati a lavorare in gruppo e sono spesso invitati a illustrare il risultato di esercizi svolti autonomamente o in gruppo, proprio con l'obiettivo di sviluppare le loro abilità comunicative. A questo scopo, agli studenti è anche richiesto di sviluppare un caso di studio in cui applicare alcune delle tecnologie che hanno appreso, selezionando quelle che essi ritengono più appropriate (in base alla loro autonomia di giudizio). La presentazione di tale caso di studio consente allo studente di mostrare le proprie </w:t>
            </w:r>
            <w:r w:rsidRPr="00582730">
              <w:rPr>
                <w:sz w:val="20"/>
                <w:szCs w:val="20"/>
              </w:rPr>
              <w:lastRenderedPageBreak/>
              <w:t>abilità comunicative, visto che deve illustrare il lavoro svolto utilizzando delle slide precedentemente preparate.</w:t>
            </w:r>
          </w:p>
          <w:p w14:paraId="5D832FFA" w14:textId="77777777" w:rsidR="00063E1A" w:rsidRPr="00582730" w:rsidRDefault="00063E1A">
            <w:pPr>
              <w:pBdr>
                <w:top w:val="nil"/>
                <w:left w:val="nil"/>
                <w:bottom w:val="nil"/>
                <w:right w:val="nil"/>
                <w:between w:val="nil"/>
              </w:pBdr>
              <w:spacing w:line="240" w:lineRule="auto"/>
              <w:ind w:left="0" w:hanging="2"/>
              <w:jc w:val="both"/>
              <w:rPr>
                <w:b/>
                <w:color w:val="000000"/>
                <w:sz w:val="20"/>
                <w:szCs w:val="20"/>
              </w:rPr>
            </w:pPr>
          </w:p>
          <w:p w14:paraId="73072F22" w14:textId="1DF67504" w:rsidR="00063E1A" w:rsidRPr="00582730" w:rsidRDefault="00000000" w:rsidP="008A61D8">
            <w:pPr>
              <w:pBdr>
                <w:top w:val="nil"/>
                <w:left w:val="nil"/>
                <w:bottom w:val="nil"/>
                <w:right w:val="nil"/>
                <w:between w:val="nil"/>
              </w:pBdr>
              <w:spacing w:line="240" w:lineRule="auto"/>
              <w:ind w:left="0" w:hanging="2"/>
              <w:jc w:val="both"/>
              <w:rPr>
                <w:b/>
                <w:color w:val="000000"/>
                <w:sz w:val="20"/>
                <w:szCs w:val="20"/>
              </w:rPr>
            </w:pPr>
            <w:r w:rsidRPr="00582730">
              <w:rPr>
                <w:b/>
                <w:color w:val="000000"/>
                <w:sz w:val="20"/>
                <w:szCs w:val="20"/>
              </w:rPr>
              <w:t>Capacità di apprendere in modo autonomo</w:t>
            </w:r>
          </w:p>
          <w:p w14:paraId="75A82B2D" w14:textId="0BC1C3D0" w:rsidR="00063E1A" w:rsidRPr="005D212A" w:rsidRDefault="00643AB3" w:rsidP="005D212A">
            <w:pPr>
              <w:spacing w:line="240" w:lineRule="auto"/>
              <w:ind w:left="0" w:hanging="2"/>
              <w:jc w:val="both"/>
              <w:rPr>
                <w:sz w:val="20"/>
                <w:szCs w:val="20"/>
              </w:rPr>
            </w:pPr>
            <w:r w:rsidRPr="00582730">
              <w:rPr>
                <w:sz w:val="20"/>
                <w:szCs w:val="20"/>
              </w:rPr>
              <w:t xml:space="preserve">Per stimolare la capacità di apprendere in modo autonomo, agli studenti sono consigliati, oltre al libro di testo principale, altri testi </w:t>
            </w:r>
            <w:r w:rsidR="007214F3">
              <w:rPr>
                <w:sz w:val="20"/>
                <w:szCs w:val="20"/>
              </w:rPr>
              <w:t xml:space="preserve">e materiale didattico </w:t>
            </w:r>
            <w:r w:rsidRPr="00582730">
              <w:rPr>
                <w:sz w:val="20"/>
                <w:szCs w:val="20"/>
              </w:rPr>
              <w:t>in cui approfondire alcuni specifici argomenti.</w:t>
            </w:r>
          </w:p>
        </w:tc>
      </w:tr>
      <w:tr w:rsidR="00063E1A" w14:paraId="34A0D53B" w14:textId="77777777">
        <w:trPr>
          <w:trHeight w:val="70"/>
        </w:trPr>
        <w:tc>
          <w:tcPr>
            <w:tcW w:w="2796" w:type="dxa"/>
            <w:tcBorders>
              <w:top w:val="single" w:sz="4" w:space="0" w:color="000000"/>
              <w:left w:val="nil"/>
              <w:bottom w:val="single" w:sz="4" w:space="0" w:color="000000"/>
              <w:right w:val="nil"/>
            </w:tcBorders>
            <w:shd w:val="clear" w:color="auto" w:fill="FFFFFF"/>
            <w:vAlign w:val="center"/>
          </w:tcPr>
          <w:p w14:paraId="7C9E43BA" w14:textId="77777777" w:rsidR="00063E1A" w:rsidRDefault="00063E1A">
            <w:pPr>
              <w:pBdr>
                <w:top w:val="nil"/>
                <w:left w:val="nil"/>
                <w:bottom w:val="nil"/>
                <w:right w:val="nil"/>
                <w:between w:val="nil"/>
              </w:pBdr>
              <w:spacing w:line="240" w:lineRule="auto"/>
              <w:ind w:left="0" w:hanging="2"/>
              <w:rPr>
                <w:color w:val="000000"/>
                <w:sz w:val="20"/>
                <w:szCs w:val="20"/>
              </w:rPr>
            </w:pPr>
          </w:p>
        </w:tc>
        <w:tc>
          <w:tcPr>
            <w:tcW w:w="6952" w:type="dxa"/>
            <w:tcBorders>
              <w:top w:val="single" w:sz="4" w:space="0" w:color="000000"/>
              <w:left w:val="nil"/>
              <w:bottom w:val="single" w:sz="4" w:space="0" w:color="000000"/>
              <w:right w:val="nil"/>
            </w:tcBorders>
            <w:vAlign w:val="center"/>
          </w:tcPr>
          <w:p w14:paraId="5E992803" w14:textId="77777777" w:rsidR="00063E1A" w:rsidRPr="00582730" w:rsidRDefault="00063E1A">
            <w:pPr>
              <w:pBdr>
                <w:top w:val="nil"/>
                <w:left w:val="nil"/>
                <w:bottom w:val="nil"/>
                <w:right w:val="nil"/>
                <w:between w:val="nil"/>
              </w:pBdr>
              <w:spacing w:line="240" w:lineRule="auto"/>
              <w:ind w:left="0" w:hanging="2"/>
              <w:rPr>
                <w:color w:val="000000"/>
                <w:sz w:val="20"/>
                <w:szCs w:val="20"/>
              </w:rPr>
            </w:pPr>
          </w:p>
        </w:tc>
      </w:tr>
      <w:tr w:rsidR="00063E1A" w14:paraId="3906950F" w14:textId="77777777">
        <w:trPr>
          <w:trHeight w:val="70"/>
        </w:trPr>
        <w:tc>
          <w:tcPr>
            <w:tcW w:w="2796" w:type="dxa"/>
            <w:tcBorders>
              <w:top w:val="single" w:sz="4" w:space="0" w:color="000000"/>
              <w:bottom w:val="single" w:sz="4" w:space="0" w:color="000000"/>
            </w:tcBorders>
            <w:shd w:val="clear" w:color="auto" w:fill="1F497D"/>
            <w:vAlign w:val="center"/>
          </w:tcPr>
          <w:p w14:paraId="1920FF9E" w14:textId="77777777" w:rsidR="00063E1A" w:rsidRDefault="00000000">
            <w:pPr>
              <w:pBdr>
                <w:top w:val="nil"/>
                <w:left w:val="nil"/>
                <w:bottom w:val="nil"/>
                <w:right w:val="nil"/>
                <w:between w:val="nil"/>
              </w:pBdr>
              <w:spacing w:before="120" w:after="120" w:line="240" w:lineRule="auto"/>
              <w:ind w:left="1" w:hanging="3"/>
              <w:rPr>
                <w:b/>
                <w:color w:val="FFFFFF"/>
                <w:sz w:val="28"/>
                <w:szCs w:val="28"/>
              </w:rPr>
            </w:pPr>
            <w:r>
              <w:rPr>
                <w:b/>
                <w:color w:val="FFFFFF"/>
                <w:sz w:val="28"/>
                <w:szCs w:val="28"/>
              </w:rPr>
              <w:t xml:space="preserve">Valutazione </w:t>
            </w:r>
          </w:p>
        </w:tc>
        <w:tc>
          <w:tcPr>
            <w:tcW w:w="6952" w:type="dxa"/>
            <w:vAlign w:val="center"/>
          </w:tcPr>
          <w:p w14:paraId="21FB194E" w14:textId="77777777" w:rsidR="00063E1A" w:rsidRPr="00582730" w:rsidRDefault="00063E1A">
            <w:pPr>
              <w:pBdr>
                <w:top w:val="nil"/>
                <w:left w:val="nil"/>
                <w:bottom w:val="nil"/>
                <w:right w:val="nil"/>
                <w:between w:val="nil"/>
              </w:pBdr>
              <w:spacing w:line="240" w:lineRule="auto"/>
              <w:ind w:left="0" w:hanging="2"/>
              <w:rPr>
                <w:color w:val="000000"/>
                <w:sz w:val="20"/>
                <w:szCs w:val="20"/>
              </w:rPr>
            </w:pPr>
          </w:p>
        </w:tc>
      </w:tr>
      <w:tr w:rsidR="00063E1A" w14:paraId="2C716B9F" w14:textId="77777777">
        <w:trPr>
          <w:trHeight w:val="447"/>
        </w:trPr>
        <w:tc>
          <w:tcPr>
            <w:tcW w:w="2796" w:type="dxa"/>
            <w:shd w:val="clear" w:color="auto" w:fill="auto"/>
            <w:vAlign w:val="center"/>
          </w:tcPr>
          <w:p w14:paraId="4C91447A" w14:textId="77777777" w:rsidR="00063E1A" w:rsidRDefault="00000000">
            <w:pPr>
              <w:pBdr>
                <w:top w:val="nil"/>
                <w:left w:val="nil"/>
                <w:bottom w:val="nil"/>
                <w:right w:val="nil"/>
                <w:between w:val="nil"/>
              </w:pBdr>
              <w:spacing w:line="276" w:lineRule="auto"/>
              <w:ind w:left="1" w:hanging="3"/>
              <w:rPr>
                <w:color w:val="000000"/>
                <w:sz w:val="28"/>
                <w:szCs w:val="28"/>
              </w:rPr>
            </w:pPr>
            <w:r>
              <w:rPr>
                <w:b/>
                <w:color w:val="000000"/>
                <w:sz w:val="28"/>
                <w:szCs w:val="28"/>
              </w:rPr>
              <w:t>Modalità di verifica dell’apprendimento</w:t>
            </w:r>
          </w:p>
        </w:tc>
        <w:tc>
          <w:tcPr>
            <w:tcW w:w="6952" w:type="dxa"/>
            <w:vAlign w:val="center"/>
          </w:tcPr>
          <w:p w14:paraId="73162A48" w14:textId="77777777" w:rsidR="00643AB3" w:rsidRPr="00582730" w:rsidRDefault="00643AB3" w:rsidP="00643AB3">
            <w:pPr>
              <w:spacing w:line="240" w:lineRule="auto"/>
              <w:ind w:left="0" w:hanging="2"/>
              <w:jc w:val="both"/>
              <w:rPr>
                <w:sz w:val="20"/>
                <w:szCs w:val="20"/>
              </w:rPr>
            </w:pPr>
            <w:r w:rsidRPr="00582730">
              <w:rPr>
                <w:sz w:val="20"/>
                <w:szCs w:val="20"/>
              </w:rPr>
              <w:t xml:space="preserve">La verifica dei risultati formativi raggiunti avviene durante l’esame finale, che prevede: </w:t>
            </w:r>
          </w:p>
          <w:p w14:paraId="34610BFC" w14:textId="502C0301" w:rsidR="00643AB3" w:rsidRPr="00582730" w:rsidRDefault="00643AB3" w:rsidP="00643AB3">
            <w:pPr>
              <w:spacing w:line="240" w:lineRule="auto"/>
              <w:ind w:left="0" w:hanging="2"/>
              <w:jc w:val="both"/>
              <w:rPr>
                <w:sz w:val="20"/>
                <w:szCs w:val="20"/>
              </w:rPr>
            </w:pPr>
            <w:r w:rsidRPr="00582730">
              <w:rPr>
                <w:sz w:val="20"/>
                <w:szCs w:val="20"/>
              </w:rPr>
              <w:t xml:space="preserve">1) una prova scritta semi strutturata (domane aperte e chiuse) che verte su tutti gli argomenti del corso </w:t>
            </w:r>
            <w:r w:rsidR="00AF09CD" w:rsidRPr="00582730">
              <w:rPr>
                <w:sz w:val="20"/>
                <w:szCs w:val="20"/>
              </w:rPr>
              <w:t>(</w:t>
            </w:r>
            <w:r w:rsidRPr="00582730">
              <w:rPr>
                <w:sz w:val="20"/>
                <w:szCs w:val="20"/>
              </w:rPr>
              <w:t>durata 90 minuti</w:t>
            </w:r>
            <w:r w:rsidR="00AF09CD" w:rsidRPr="00582730">
              <w:rPr>
                <w:sz w:val="20"/>
                <w:szCs w:val="20"/>
              </w:rPr>
              <w:t>)</w:t>
            </w:r>
            <w:r w:rsidRPr="00582730">
              <w:rPr>
                <w:sz w:val="20"/>
                <w:szCs w:val="20"/>
              </w:rPr>
              <w:t xml:space="preserve">; </w:t>
            </w:r>
          </w:p>
          <w:p w14:paraId="0A1597E5" w14:textId="2381C9F9" w:rsidR="00643AB3" w:rsidRPr="00582730" w:rsidRDefault="00643AB3" w:rsidP="00643AB3">
            <w:pPr>
              <w:spacing w:line="240" w:lineRule="auto"/>
              <w:ind w:left="0" w:hanging="2"/>
              <w:jc w:val="both"/>
              <w:rPr>
                <w:sz w:val="20"/>
                <w:szCs w:val="20"/>
              </w:rPr>
            </w:pPr>
            <w:r w:rsidRPr="00582730">
              <w:rPr>
                <w:sz w:val="20"/>
                <w:szCs w:val="20"/>
              </w:rPr>
              <w:t>2) un caso di studio sviluppato in gruppo.</w:t>
            </w:r>
          </w:p>
          <w:p w14:paraId="1FAEE084" w14:textId="77777777" w:rsidR="005D212A" w:rsidRDefault="005D212A" w:rsidP="00643AB3">
            <w:pPr>
              <w:spacing w:line="240" w:lineRule="auto"/>
              <w:ind w:left="0" w:hanging="2"/>
              <w:jc w:val="both"/>
              <w:rPr>
                <w:sz w:val="20"/>
                <w:szCs w:val="20"/>
              </w:rPr>
            </w:pPr>
          </w:p>
          <w:p w14:paraId="6C7BD15F" w14:textId="6757D469" w:rsidR="00643AB3" w:rsidRPr="00582730" w:rsidRDefault="008A61D8" w:rsidP="005D212A">
            <w:pPr>
              <w:spacing w:line="240" w:lineRule="auto"/>
              <w:ind w:left="0" w:hanging="2"/>
              <w:jc w:val="both"/>
              <w:rPr>
                <w:sz w:val="20"/>
                <w:szCs w:val="20"/>
              </w:rPr>
            </w:pPr>
            <w:r w:rsidRPr="00582730">
              <w:rPr>
                <w:sz w:val="20"/>
                <w:szCs w:val="20"/>
              </w:rPr>
              <w:t>Il risultato di ciascuna prova superata è valido per l’intero anno accademico in corso (8 appelli d’esame).</w:t>
            </w:r>
            <w:r w:rsidR="005D212A">
              <w:rPr>
                <w:sz w:val="20"/>
                <w:szCs w:val="20"/>
              </w:rPr>
              <w:t xml:space="preserve"> </w:t>
            </w:r>
            <w:r w:rsidR="00643AB3" w:rsidRPr="00582730">
              <w:rPr>
                <w:sz w:val="20"/>
                <w:szCs w:val="20"/>
              </w:rPr>
              <w:t>Entrambe le prove sono valutate in 30-esimi</w:t>
            </w:r>
            <w:r w:rsidR="00BD41A5" w:rsidRPr="00582730">
              <w:rPr>
                <w:sz w:val="20"/>
                <w:szCs w:val="20"/>
              </w:rPr>
              <w:t>.</w:t>
            </w:r>
            <w:r w:rsidR="00643AB3" w:rsidRPr="00582730">
              <w:rPr>
                <w:sz w:val="20"/>
                <w:szCs w:val="20"/>
              </w:rPr>
              <w:t xml:space="preserve"> </w:t>
            </w:r>
            <w:r w:rsidR="00BD41A5" w:rsidRPr="00582730">
              <w:rPr>
                <w:sz w:val="20"/>
                <w:szCs w:val="20"/>
              </w:rPr>
              <w:t>I</w:t>
            </w:r>
            <w:r w:rsidR="00643AB3" w:rsidRPr="00582730">
              <w:rPr>
                <w:sz w:val="20"/>
                <w:szCs w:val="20"/>
              </w:rPr>
              <w:t xml:space="preserve">l voto finale è ottenuto come media </w:t>
            </w:r>
            <w:r w:rsidR="00AF09CD" w:rsidRPr="00582730">
              <w:rPr>
                <w:sz w:val="20"/>
                <w:szCs w:val="20"/>
              </w:rPr>
              <w:t>aritmetica</w:t>
            </w:r>
            <w:r w:rsidR="00643AB3" w:rsidRPr="00582730">
              <w:rPr>
                <w:sz w:val="20"/>
                <w:szCs w:val="20"/>
              </w:rPr>
              <w:t xml:space="preserve"> </w:t>
            </w:r>
            <w:r w:rsidR="00AF09CD" w:rsidRPr="00582730">
              <w:rPr>
                <w:sz w:val="20"/>
                <w:szCs w:val="20"/>
              </w:rPr>
              <w:t>dei voti conseguiti al</w:t>
            </w:r>
            <w:r w:rsidR="00643AB3" w:rsidRPr="00582730">
              <w:rPr>
                <w:sz w:val="20"/>
                <w:szCs w:val="20"/>
              </w:rPr>
              <w:t xml:space="preserve">le due prove. </w:t>
            </w:r>
            <w:r w:rsidR="00BD41A5" w:rsidRPr="00582730">
              <w:rPr>
                <w:sz w:val="20"/>
                <w:szCs w:val="20"/>
              </w:rPr>
              <w:t xml:space="preserve">Il voto finale viene comunicato tramite la piattaforma </w:t>
            </w:r>
            <w:proofErr w:type="spellStart"/>
            <w:r w:rsidR="00BD41A5" w:rsidRPr="00582730">
              <w:rPr>
                <w:sz w:val="20"/>
                <w:szCs w:val="20"/>
              </w:rPr>
              <w:t>Essetre</w:t>
            </w:r>
            <w:proofErr w:type="spellEnd"/>
            <w:r w:rsidR="00BD41A5" w:rsidRPr="00582730">
              <w:rPr>
                <w:sz w:val="20"/>
                <w:szCs w:val="20"/>
              </w:rPr>
              <w:t>, dove lo studente può accettare o rifiutare il voto conseguito.</w:t>
            </w:r>
          </w:p>
          <w:p w14:paraId="605F28EA" w14:textId="1AC21688" w:rsidR="00F653DC" w:rsidRPr="00582730" w:rsidRDefault="00F653DC" w:rsidP="00643AB3">
            <w:pPr>
              <w:spacing w:line="240" w:lineRule="auto"/>
              <w:ind w:left="0" w:hanging="2"/>
              <w:jc w:val="both"/>
              <w:rPr>
                <w:sz w:val="20"/>
                <w:szCs w:val="20"/>
              </w:rPr>
            </w:pPr>
          </w:p>
          <w:p w14:paraId="7970DB65" w14:textId="66D7BB03" w:rsidR="00643AB3" w:rsidRPr="00582730" w:rsidRDefault="00643AB3" w:rsidP="00643AB3">
            <w:pPr>
              <w:spacing w:line="240" w:lineRule="auto"/>
              <w:ind w:left="0" w:hanging="2"/>
              <w:jc w:val="both"/>
              <w:rPr>
                <w:sz w:val="20"/>
                <w:szCs w:val="20"/>
              </w:rPr>
            </w:pPr>
            <w:r w:rsidRPr="00582730">
              <w:rPr>
                <w:sz w:val="20"/>
                <w:szCs w:val="20"/>
              </w:rPr>
              <w:t>Il caso di studio viene assegnato durante il semestre di lezioni. Gli studenti che non frequenteranno le lezioni devono incontrare il docente all’inizio del semestre per definire il caso di studio.</w:t>
            </w:r>
          </w:p>
          <w:p w14:paraId="06C0FBA4" w14:textId="77777777" w:rsidR="00F653DC" w:rsidRPr="00582730" w:rsidRDefault="00F653DC" w:rsidP="00643AB3">
            <w:pPr>
              <w:spacing w:line="240" w:lineRule="auto"/>
              <w:ind w:left="0" w:hanging="2"/>
              <w:jc w:val="both"/>
              <w:rPr>
                <w:sz w:val="20"/>
                <w:szCs w:val="20"/>
              </w:rPr>
            </w:pPr>
          </w:p>
          <w:p w14:paraId="4A0CEFF7" w14:textId="4785F6B7" w:rsidR="008A61D8" w:rsidRPr="00582730" w:rsidRDefault="00643AB3" w:rsidP="00F653DC">
            <w:pPr>
              <w:pBdr>
                <w:top w:val="nil"/>
                <w:left w:val="nil"/>
                <w:bottom w:val="nil"/>
                <w:right w:val="nil"/>
                <w:between w:val="nil"/>
              </w:pBdr>
              <w:spacing w:line="240" w:lineRule="auto"/>
              <w:ind w:left="0" w:hanging="2"/>
              <w:jc w:val="both"/>
              <w:rPr>
                <w:sz w:val="20"/>
                <w:szCs w:val="20"/>
              </w:rPr>
            </w:pPr>
            <w:r w:rsidRPr="00582730">
              <w:rPr>
                <w:sz w:val="20"/>
                <w:szCs w:val="20"/>
              </w:rPr>
              <w:t xml:space="preserve">La prova scritta si può sostenere solo dopo aver consegnato il caso di studio. La consegna deve avvenire </w:t>
            </w:r>
            <w:proofErr w:type="gramStart"/>
            <w:r w:rsidRPr="00582730">
              <w:rPr>
                <w:sz w:val="20"/>
                <w:szCs w:val="20"/>
              </w:rPr>
              <w:t>7</w:t>
            </w:r>
            <w:proofErr w:type="gramEnd"/>
            <w:r w:rsidRPr="00582730">
              <w:rPr>
                <w:sz w:val="20"/>
                <w:szCs w:val="20"/>
              </w:rPr>
              <w:t xml:space="preserve"> giorni prima della data dell</w:t>
            </w:r>
            <w:r w:rsidR="008A61D8" w:rsidRPr="00582730">
              <w:rPr>
                <w:sz w:val="20"/>
                <w:szCs w:val="20"/>
              </w:rPr>
              <w:t>o scritto</w:t>
            </w:r>
            <w:r w:rsidRPr="00582730">
              <w:rPr>
                <w:sz w:val="20"/>
                <w:szCs w:val="20"/>
              </w:rPr>
              <w:t>.</w:t>
            </w:r>
            <w:r w:rsidR="008A61D8" w:rsidRPr="00582730">
              <w:rPr>
                <w:sz w:val="20"/>
                <w:szCs w:val="20"/>
              </w:rPr>
              <w:t xml:space="preserve"> Il caso di studio deve essere presentato </w:t>
            </w:r>
            <w:r w:rsidR="005D212A">
              <w:rPr>
                <w:sz w:val="20"/>
                <w:szCs w:val="20"/>
              </w:rPr>
              <w:t>lo stesso giorno della prova scritta, successivamente allo svolgimento della stessa</w:t>
            </w:r>
            <w:r w:rsidR="008A61D8" w:rsidRPr="00582730">
              <w:rPr>
                <w:sz w:val="20"/>
                <w:szCs w:val="20"/>
              </w:rPr>
              <w:t xml:space="preserve">. </w:t>
            </w:r>
          </w:p>
          <w:p w14:paraId="44F8871A" w14:textId="584AAC44" w:rsidR="00063E1A" w:rsidRPr="00582730" w:rsidRDefault="008A61D8" w:rsidP="008A61D8">
            <w:pPr>
              <w:pBdr>
                <w:top w:val="nil"/>
                <w:left w:val="nil"/>
                <w:bottom w:val="nil"/>
                <w:right w:val="nil"/>
                <w:between w:val="nil"/>
              </w:pBdr>
              <w:spacing w:line="240" w:lineRule="auto"/>
              <w:ind w:left="0" w:hanging="2"/>
              <w:jc w:val="both"/>
              <w:rPr>
                <w:sz w:val="20"/>
                <w:szCs w:val="20"/>
              </w:rPr>
            </w:pPr>
            <w:r w:rsidRPr="00582730">
              <w:rPr>
                <w:sz w:val="20"/>
                <w:szCs w:val="20"/>
              </w:rPr>
              <w:t>NOTA</w:t>
            </w:r>
            <w:r w:rsidR="008A30B8" w:rsidRPr="00582730">
              <w:rPr>
                <w:sz w:val="20"/>
                <w:szCs w:val="20"/>
              </w:rPr>
              <w:t xml:space="preserve"> 1</w:t>
            </w:r>
            <w:r w:rsidRPr="00582730">
              <w:rPr>
                <w:sz w:val="20"/>
                <w:szCs w:val="20"/>
              </w:rPr>
              <w:t>: i</w:t>
            </w:r>
            <w:r w:rsidR="00643AB3" w:rsidRPr="00582730">
              <w:rPr>
                <w:sz w:val="20"/>
                <w:szCs w:val="20"/>
              </w:rPr>
              <w:t xml:space="preserve">l vincolo dei 7 giorni non vale per </w:t>
            </w:r>
            <w:r w:rsidR="00F653DC" w:rsidRPr="00582730">
              <w:rPr>
                <w:sz w:val="20"/>
                <w:szCs w:val="20"/>
              </w:rPr>
              <w:t xml:space="preserve">gli studenti che intendono </w:t>
            </w:r>
            <w:r w:rsidR="005153CA" w:rsidRPr="00582730">
              <w:rPr>
                <w:sz w:val="20"/>
                <w:szCs w:val="20"/>
              </w:rPr>
              <w:t>sostenere</w:t>
            </w:r>
            <w:r w:rsidR="00F653DC" w:rsidRPr="00582730">
              <w:rPr>
                <w:sz w:val="20"/>
                <w:szCs w:val="20"/>
              </w:rPr>
              <w:t xml:space="preserve"> </w:t>
            </w:r>
            <w:r w:rsidR="00643AB3" w:rsidRPr="00582730">
              <w:rPr>
                <w:sz w:val="20"/>
                <w:szCs w:val="20"/>
              </w:rPr>
              <w:t>il primo appello della sessione invernale</w:t>
            </w:r>
            <w:r w:rsidR="00F653DC" w:rsidRPr="00582730">
              <w:rPr>
                <w:sz w:val="20"/>
                <w:szCs w:val="20"/>
              </w:rPr>
              <w:t xml:space="preserve">: in questo caso, sarà possibile </w:t>
            </w:r>
            <w:r w:rsidR="00BD41A5" w:rsidRPr="00582730">
              <w:rPr>
                <w:sz w:val="20"/>
                <w:szCs w:val="20"/>
              </w:rPr>
              <w:t xml:space="preserve">consegnare e </w:t>
            </w:r>
            <w:r w:rsidR="00F653DC" w:rsidRPr="00582730">
              <w:rPr>
                <w:sz w:val="20"/>
                <w:szCs w:val="20"/>
              </w:rPr>
              <w:t>discutere il caso di studio entro e non oltre il terzo appello</w:t>
            </w:r>
            <w:r w:rsidR="00643AB3" w:rsidRPr="00582730">
              <w:rPr>
                <w:sz w:val="20"/>
                <w:szCs w:val="20"/>
              </w:rPr>
              <w:t>.</w:t>
            </w:r>
            <w:r w:rsidR="00F653DC" w:rsidRPr="00582730">
              <w:rPr>
                <w:sz w:val="20"/>
                <w:szCs w:val="20"/>
              </w:rPr>
              <w:t xml:space="preserve"> Se il caso di studio non dovesse essere consegnato in tempo utile per essere discusso entro i termini previsti, decadrà il voto acquisito alla prova scritta.</w:t>
            </w:r>
            <w:r w:rsidR="00643AB3" w:rsidRPr="00582730">
              <w:rPr>
                <w:sz w:val="20"/>
                <w:szCs w:val="20"/>
              </w:rPr>
              <w:t xml:space="preserve"> </w:t>
            </w:r>
          </w:p>
          <w:p w14:paraId="6FC9D15A" w14:textId="47FE8236" w:rsidR="008A30B8" w:rsidRPr="00582730" w:rsidRDefault="008A30B8" w:rsidP="00C119D5">
            <w:pPr>
              <w:pBdr>
                <w:top w:val="nil"/>
                <w:left w:val="nil"/>
                <w:bottom w:val="nil"/>
                <w:right w:val="nil"/>
                <w:between w:val="nil"/>
              </w:pBdr>
              <w:spacing w:line="240" w:lineRule="auto"/>
              <w:ind w:leftChars="0" w:left="0" w:firstLineChars="0" w:firstLine="0"/>
              <w:jc w:val="both"/>
              <w:rPr>
                <w:sz w:val="20"/>
                <w:szCs w:val="20"/>
              </w:rPr>
            </w:pPr>
          </w:p>
        </w:tc>
      </w:tr>
      <w:tr w:rsidR="00063E1A" w14:paraId="69E4412E" w14:textId="77777777">
        <w:trPr>
          <w:trHeight w:val="70"/>
        </w:trPr>
        <w:tc>
          <w:tcPr>
            <w:tcW w:w="2796" w:type="dxa"/>
            <w:shd w:val="clear" w:color="auto" w:fill="FFFFFF"/>
            <w:vAlign w:val="center"/>
          </w:tcPr>
          <w:p w14:paraId="163A8B68" w14:textId="77777777" w:rsidR="00063E1A"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 xml:space="preserve">Criteri di valutazione </w:t>
            </w:r>
          </w:p>
          <w:p w14:paraId="5F02C3AF" w14:textId="77777777" w:rsidR="00063E1A" w:rsidRDefault="00063E1A">
            <w:pPr>
              <w:pBdr>
                <w:top w:val="nil"/>
                <w:left w:val="nil"/>
                <w:bottom w:val="nil"/>
                <w:right w:val="nil"/>
                <w:between w:val="nil"/>
              </w:pBdr>
              <w:spacing w:line="240" w:lineRule="auto"/>
              <w:ind w:left="0" w:hanging="2"/>
              <w:rPr>
                <w:color w:val="000000"/>
                <w:sz w:val="20"/>
                <w:szCs w:val="20"/>
              </w:rPr>
            </w:pPr>
          </w:p>
        </w:tc>
        <w:tc>
          <w:tcPr>
            <w:tcW w:w="6952" w:type="dxa"/>
            <w:vAlign w:val="center"/>
          </w:tcPr>
          <w:p w14:paraId="7C7DE0CF" w14:textId="77777777" w:rsidR="00063E1A" w:rsidRPr="00582730" w:rsidRDefault="00000000" w:rsidP="008A61D8">
            <w:pPr>
              <w:pBdr>
                <w:top w:val="nil"/>
                <w:left w:val="nil"/>
                <w:bottom w:val="nil"/>
                <w:right w:val="nil"/>
                <w:between w:val="nil"/>
              </w:pBdr>
              <w:spacing w:line="240" w:lineRule="auto"/>
              <w:ind w:leftChars="0" w:left="0" w:firstLineChars="0" w:firstLine="0"/>
              <w:jc w:val="both"/>
              <w:rPr>
                <w:b/>
                <w:color w:val="000000"/>
                <w:sz w:val="20"/>
                <w:szCs w:val="20"/>
              </w:rPr>
            </w:pPr>
            <w:r w:rsidRPr="00582730">
              <w:rPr>
                <w:b/>
                <w:color w:val="000000"/>
                <w:sz w:val="20"/>
                <w:szCs w:val="20"/>
              </w:rPr>
              <w:t>Conoscenza e capacità di comprensione:</w:t>
            </w:r>
          </w:p>
          <w:p w14:paraId="5691A443" w14:textId="27A831D9" w:rsidR="00063E1A" w:rsidRPr="00582730" w:rsidRDefault="008A61D8">
            <w:pPr>
              <w:pBdr>
                <w:top w:val="nil"/>
                <w:left w:val="nil"/>
                <w:bottom w:val="nil"/>
                <w:right w:val="nil"/>
                <w:between w:val="nil"/>
              </w:pBdr>
              <w:spacing w:line="240" w:lineRule="auto"/>
              <w:ind w:left="0" w:hanging="2"/>
              <w:jc w:val="both"/>
              <w:rPr>
                <w:color w:val="000000"/>
                <w:sz w:val="20"/>
                <w:szCs w:val="20"/>
              </w:rPr>
            </w:pPr>
            <w:r w:rsidRPr="00582730">
              <w:rPr>
                <w:color w:val="000000"/>
                <w:sz w:val="20"/>
                <w:szCs w:val="20"/>
              </w:rPr>
              <w:t xml:space="preserve">Lo studente </w:t>
            </w:r>
            <w:r w:rsidR="007214F3">
              <w:rPr>
                <w:color w:val="000000"/>
                <w:sz w:val="20"/>
                <w:szCs w:val="20"/>
              </w:rPr>
              <w:t>deve</w:t>
            </w:r>
            <w:r w:rsidR="008A7277" w:rsidRPr="00582730">
              <w:rPr>
                <w:color w:val="000000"/>
                <w:sz w:val="20"/>
                <w:szCs w:val="20"/>
              </w:rPr>
              <w:t xml:space="preserve"> dimostrare di saper utilizzare metodologie appropriate per la creazione di un sito web, valutare la corretta applicazione delle tecniche utilizzate e redigere una documentazione chiara e completa.</w:t>
            </w:r>
          </w:p>
          <w:p w14:paraId="31524D1C" w14:textId="77777777" w:rsidR="008A61D8" w:rsidRPr="00582730" w:rsidRDefault="008A61D8">
            <w:pPr>
              <w:pBdr>
                <w:top w:val="nil"/>
                <w:left w:val="nil"/>
                <w:bottom w:val="nil"/>
                <w:right w:val="nil"/>
                <w:between w:val="nil"/>
              </w:pBdr>
              <w:spacing w:line="240" w:lineRule="auto"/>
              <w:ind w:left="0" w:hanging="2"/>
              <w:jc w:val="both"/>
              <w:rPr>
                <w:color w:val="000000"/>
                <w:sz w:val="20"/>
                <w:szCs w:val="20"/>
              </w:rPr>
            </w:pPr>
          </w:p>
          <w:p w14:paraId="2C5793E7" w14:textId="2A086C00" w:rsidR="00063E1A" w:rsidRPr="00582730" w:rsidRDefault="00000000" w:rsidP="008A61D8">
            <w:pPr>
              <w:pBdr>
                <w:top w:val="nil"/>
                <w:left w:val="nil"/>
                <w:bottom w:val="nil"/>
                <w:right w:val="nil"/>
                <w:between w:val="nil"/>
              </w:pBdr>
              <w:spacing w:line="240" w:lineRule="auto"/>
              <w:ind w:leftChars="0" w:left="0" w:firstLineChars="0" w:firstLine="0"/>
              <w:jc w:val="both"/>
              <w:rPr>
                <w:b/>
                <w:color w:val="000000"/>
                <w:sz w:val="20"/>
                <w:szCs w:val="20"/>
              </w:rPr>
            </w:pPr>
            <w:r w:rsidRPr="00582730">
              <w:rPr>
                <w:b/>
                <w:color w:val="000000"/>
                <w:sz w:val="20"/>
                <w:szCs w:val="20"/>
              </w:rPr>
              <w:t>Conoscenza e capacità di comprensione applicate:</w:t>
            </w:r>
          </w:p>
          <w:p w14:paraId="2024140B" w14:textId="00E813C3" w:rsidR="008A7277" w:rsidRPr="00582730" w:rsidRDefault="008A7277" w:rsidP="008A61D8">
            <w:pPr>
              <w:pBdr>
                <w:top w:val="nil"/>
                <w:left w:val="nil"/>
                <w:bottom w:val="nil"/>
                <w:right w:val="nil"/>
                <w:between w:val="nil"/>
              </w:pBdr>
              <w:spacing w:line="240" w:lineRule="auto"/>
              <w:ind w:leftChars="0" w:left="0" w:firstLineChars="0" w:firstLine="0"/>
              <w:jc w:val="both"/>
              <w:rPr>
                <w:bCs/>
                <w:color w:val="000000"/>
                <w:sz w:val="20"/>
                <w:szCs w:val="20"/>
              </w:rPr>
            </w:pPr>
            <w:r w:rsidRPr="00582730">
              <w:rPr>
                <w:bCs/>
                <w:color w:val="000000"/>
                <w:sz w:val="20"/>
                <w:szCs w:val="20"/>
              </w:rPr>
              <w:t>La valutazione del progetto mira a verificare la conoscenza acquisita dallo studente circa le metodologie e tecnologie studiate durante il corso, la sua abilità nella sintesi e nell’esposizione, nonché la capacità di effettuare confronti significativi tra diverse metodologie, tecniche e tecnologie adottate e di esprimere un giudizio critico personale.</w:t>
            </w:r>
          </w:p>
          <w:p w14:paraId="03FC6F87" w14:textId="77777777" w:rsidR="00063E1A" w:rsidRPr="00582730" w:rsidRDefault="00063E1A">
            <w:pPr>
              <w:pBdr>
                <w:top w:val="nil"/>
                <w:left w:val="nil"/>
                <w:bottom w:val="nil"/>
                <w:right w:val="nil"/>
                <w:between w:val="nil"/>
              </w:pBdr>
              <w:spacing w:line="240" w:lineRule="auto"/>
              <w:ind w:left="0" w:hanging="2"/>
              <w:jc w:val="both"/>
              <w:rPr>
                <w:color w:val="000000"/>
                <w:sz w:val="20"/>
                <w:szCs w:val="20"/>
                <w:highlight w:val="green"/>
              </w:rPr>
            </w:pPr>
          </w:p>
          <w:p w14:paraId="064F34C9" w14:textId="624AC4A1" w:rsidR="00063E1A" w:rsidRPr="00582730" w:rsidRDefault="00000000" w:rsidP="008A61D8">
            <w:pPr>
              <w:pBdr>
                <w:top w:val="nil"/>
                <w:left w:val="nil"/>
                <w:bottom w:val="nil"/>
                <w:right w:val="nil"/>
                <w:between w:val="nil"/>
              </w:pBdr>
              <w:spacing w:line="240" w:lineRule="auto"/>
              <w:ind w:leftChars="0" w:left="0" w:firstLineChars="0" w:firstLine="0"/>
              <w:jc w:val="both"/>
              <w:rPr>
                <w:b/>
                <w:color w:val="000000"/>
                <w:sz w:val="20"/>
                <w:szCs w:val="20"/>
              </w:rPr>
            </w:pPr>
            <w:r w:rsidRPr="00582730">
              <w:rPr>
                <w:b/>
                <w:color w:val="000000"/>
                <w:sz w:val="20"/>
                <w:szCs w:val="20"/>
              </w:rPr>
              <w:t>Autonomia di giudizio:</w:t>
            </w:r>
          </w:p>
          <w:p w14:paraId="7131E7F0" w14:textId="7CFF5B31" w:rsidR="008A7277" w:rsidRPr="00582730" w:rsidRDefault="007214F3" w:rsidP="007214F3">
            <w:pPr>
              <w:pStyle w:val="NormaleWeb"/>
              <w:suppressAutoHyphens w:val="0"/>
              <w:spacing w:before="0" w:beforeAutospacing="0" w:after="0" w:afterAutospacing="0" w:line="240" w:lineRule="auto"/>
              <w:ind w:leftChars="0" w:left="0" w:firstLineChars="0" w:firstLine="0"/>
              <w:jc w:val="both"/>
              <w:textDirection w:val="lrTb"/>
              <w:textAlignment w:val="baseline"/>
              <w:outlineLvl w:val="9"/>
              <w:rPr>
                <w:color w:val="000000"/>
                <w:sz w:val="20"/>
                <w:szCs w:val="20"/>
              </w:rPr>
            </w:pPr>
            <w:r>
              <w:rPr>
                <w:color w:val="000000"/>
                <w:sz w:val="20"/>
                <w:szCs w:val="20"/>
              </w:rPr>
              <w:t xml:space="preserve">Lo studente deve dimostrare di aver acquisito </w:t>
            </w:r>
            <w:r w:rsidR="008A7277" w:rsidRPr="00582730">
              <w:rPr>
                <w:color w:val="000000"/>
                <w:sz w:val="20"/>
                <w:szCs w:val="20"/>
              </w:rPr>
              <w:t>la capacità di verificare che il sito web progettato sia coerente rispetto alle specifiche</w:t>
            </w:r>
            <w:r>
              <w:rPr>
                <w:color w:val="000000"/>
                <w:sz w:val="20"/>
                <w:szCs w:val="20"/>
              </w:rPr>
              <w:t xml:space="preserve">, e </w:t>
            </w:r>
            <w:r w:rsidR="008A7277" w:rsidRPr="00582730">
              <w:rPr>
                <w:color w:val="000000"/>
                <w:sz w:val="20"/>
                <w:szCs w:val="20"/>
              </w:rPr>
              <w:t>che l’applicazione sviluppata funzioni correttamente e sia coerente rispetto alla fase di progettazione.</w:t>
            </w:r>
          </w:p>
          <w:p w14:paraId="2EB64A8D" w14:textId="5FEB98DF" w:rsidR="00063E1A" w:rsidRPr="00582730" w:rsidRDefault="00000000" w:rsidP="008A61D8">
            <w:pPr>
              <w:pBdr>
                <w:top w:val="nil"/>
                <w:left w:val="nil"/>
                <w:bottom w:val="nil"/>
                <w:right w:val="nil"/>
                <w:between w:val="nil"/>
              </w:pBdr>
              <w:spacing w:line="240" w:lineRule="auto"/>
              <w:ind w:leftChars="0" w:left="0" w:firstLineChars="0" w:firstLine="0"/>
              <w:jc w:val="both"/>
              <w:rPr>
                <w:b/>
                <w:color w:val="000000"/>
                <w:sz w:val="20"/>
                <w:szCs w:val="20"/>
              </w:rPr>
            </w:pPr>
            <w:r w:rsidRPr="00582730">
              <w:rPr>
                <w:b/>
                <w:color w:val="000000"/>
                <w:sz w:val="20"/>
                <w:szCs w:val="20"/>
              </w:rPr>
              <w:t>Abilità comunicative:</w:t>
            </w:r>
          </w:p>
          <w:p w14:paraId="6C5494E6" w14:textId="4964C9A5" w:rsidR="00F44290" w:rsidRPr="00582730" w:rsidRDefault="00F44290" w:rsidP="008A61D8">
            <w:pPr>
              <w:pBdr>
                <w:top w:val="nil"/>
                <w:left w:val="nil"/>
                <w:bottom w:val="nil"/>
                <w:right w:val="nil"/>
                <w:between w:val="nil"/>
              </w:pBdr>
              <w:spacing w:line="240" w:lineRule="auto"/>
              <w:ind w:leftChars="0" w:left="0" w:firstLineChars="0" w:firstLine="0"/>
              <w:jc w:val="both"/>
              <w:rPr>
                <w:b/>
                <w:color w:val="000000"/>
                <w:sz w:val="20"/>
                <w:szCs w:val="20"/>
              </w:rPr>
            </w:pPr>
            <w:r w:rsidRPr="00582730">
              <w:rPr>
                <w:color w:val="000000"/>
                <w:sz w:val="20"/>
                <w:szCs w:val="20"/>
              </w:rPr>
              <w:t xml:space="preserve">Lo studente </w:t>
            </w:r>
            <w:r w:rsidR="007214F3">
              <w:rPr>
                <w:color w:val="000000"/>
                <w:sz w:val="20"/>
                <w:szCs w:val="20"/>
              </w:rPr>
              <w:t>deve</w:t>
            </w:r>
            <w:r w:rsidR="007214F3" w:rsidRPr="00582730">
              <w:rPr>
                <w:color w:val="000000"/>
                <w:sz w:val="20"/>
                <w:szCs w:val="20"/>
              </w:rPr>
              <w:t xml:space="preserve"> </w:t>
            </w:r>
            <w:r w:rsidR="008A30B8" w:rsidRPr="00582730">
              <w:rPr>
                <w:color w:val="000000"/>
                <w:sz w:val="20"/>
                <w:szCs w:val="20"/>
              </w:rPr>
              <w:t xml:space="preserve">dimostrare la capacità di redigere una documentazione esaustiva e precisa, in grado di fornire tutte le informazioni necessarie per rendere il progetto </w:t>
            </w:r>
            <w:r w:rsidR="008A30B8" w:rsidRPr="00582730">
              <w:rPr>
                <w:color w:val="000000"/>
                <w:sz w:val="20"/>
                <w:szCs w:val="20"/>
              </w:rPr>
              <w:lastRenderedPageBreak/>
              <w:t xml:space="preserve">facilmente gestibile da altri professionisti, nell’ottica di progettare e sviluppare in </w:t>
            </w:r>
            <w:proofErr w:type="gramStart"/>
            <w:r w:rsidR="008A30B8" w:rsidRPr="00582730">
              <w:rPr>
                <w:color w:val="000000"/>
                <w:sz w:val="20"/>
                <w:szCs w:val="20"/>
              </w:rPr>
              <w:t>team</w:t>
            </w:r>
            <w:proofErr w:type="gramEnd"/>
            <w:r w:rsidR="008A30B8" w:rsidRPr="00582730">
              <w:rPr>
                <w:color w:val="000000"/>
                <w:sz w:val="20"/>
                <w:szCs w:val="20"/>
              </w:rPr>
              <w:t>.</w:t>
            </w:r>
          </w:p>
          <w:p w14:paraId="79062D47" w14:textId="77777777" w:rsidR="00063E1A" w:rsidRPr="00582730" w:rsidRDefault="00063E1A">
            <w:pPr>
              <w:pBdr>
                <w:top w:val="nil"/>
                <w:left w:val="nil"/>
                <w:bottom w:val="nil"/>
                <w:right w:val="nil"/>
                <w:between w:val="nil"/>
              </w:pBdr>
              <w:spacing w:line="240" w:lineRule="auto"/>
              <w:ind w:left="0" w:hanging="2"/>
              <w:jc w:val="both"/>
              <w:rPr>
                <w:color w:val="000000"/>
                <w:sz w:val="20"/>
                <w:szCs w:val="20"/>
              </w:rPr>
            </w:pPr>
          </w:p>
          <w:p w14:paraId="7D03E7B6" w14:textId="2A37334C" w:rsidR="00063E1A" w:rsidRPr="00582730" w:rsidRDefault="00000000" w:rsidP="008A61D8">
            <w:pPr>
              <w:pBdr>
                <w:top w:val="nil"/>
                <w:left w:val="nil"/>
                <w:bottom w:val="nil"/>
                <w:right w:val="nil"/>
                <w:between w:val="nil"/>
              </w:pBdr>
              <w:spacing w:line="240" w:lineRule="auto"/>
              <w:ind w:leftChars="0" w:left="0" w:firstLineChars="0" w:firstLine="0"/>
              <w:jc w:val="both"/>
              <w:rPr>
                <w:b/>
                <w:color w:val="000000"/>
                <w:sz w:val="20"/>
                <w:szCs w:val="20"/>
              </w:rPr>
            </w:pPr>
            <w:r w:rsidRPr="00582730">
              <w:rPr>
                <w:b/>
                <w:color w:val="000000"/>
                <w:sz w:val="20"/>
                <w:szCs w:val="20"/>
              </w:rPr>
              <w:t>Capacità di apprendere:</w:t>
            </w:r>
          </w:p>
          <w:p w14:paraId="22B7C068" w14:textId="1045DF5E" w:rsidR="008A30B8" w:rsidRPr="00582730" w:rsidRDefault="007214F3" w:rsidP="008A61D8">
            <w:pPr>
              <w:pBdr>
                <w:top w:val="nil"/>
                <w:left w:val="nil"/>
                <w:bottom w:val="nil"/>
                <w:right w:val="nil"/>
                <w:between w:val="nil"/>
              </w:pBdr>
              <w:spacing w:line="240" w:lineRule="auto"/>
              <w:ind w:leftChars="0" w:left="0" w:firstLineChars="0" w:firstLine="0"/>
              <w:jc w:val="both"/>
              <w:rPr>
                <w:bCs/>
                <w:color w:val="000000"/>
                <w:sz w:val="20"/>
                <w:szCs w:val="20"/>
              </w:rPr>
            </w:pPr>
            <w:r>
              <w:rPr>
                <w:bCs/>
                <w:color w:val="000000"/>
                <w:sz w:val="20"/>
                <w:szCs w:val="20"/>
              </w:rPr>
              <w:t>Lo studente deve dimostrare a</w:t>
            </w:r>
            <w:r w:rsidR="008A30B8" w:rsidRPr="00582730">
              <w:rPr>
                <w:bCs/>
                <w:color w:val="000000"/>
                <w:sz w:val="20"/>
                <w:szCs w:val="20"/>
              </w:rPr>
              <w:t>bilità nell'approfondire i concetti mediante l'autoapprendimento attraverso lo studio del materiale fornito dal docente; capacità di completare in modo autonomo il percorso formativo previsto dal testo di riferimento, oltre ai contenuti previsti dal programma di insegnamento.</w:t>
            </w:r>
          </w:p>
          <w:p w14:paraId="24B5B4C2" w14:textId="24C28D67" w:rsidR="008A61D8" w:rsidRPr="00582730" w:rsidRDefault="008A61D8" w:rsidP="008A30B8">
            <w:pPr>
              <w:pBdr>
                <w:top w:val="nil"/>
                <w:left w:val="nil"/>
                <w:bottom w:val="nil"/>
                <w:right w:val="nil"/>
                <w:between w:val="nil"/>
              </w:pBdr>
              <w:spacing w:line="240" w:lineRule="auto"/>
              <w:ind w:leftChars="0" w:left="0" w:firstLineChars="0" w:firstLine="0"/>
              <w:jc w:val="both"/>
              <w:rPr>
                <w:color w:val="000000"/>
                <w:sz w:val="20"/>
                <w:szCs w:val="20"/>
              </w:rPr>
            </w:pPr>
          </w:p>
        </w:tc>
      </w:tr>
      <w:tr w:rsidR="00063E1A" w14:paraId="6AF58079" w14:textId="77777777">
        <w:trPr>
          <w:trHeight w:val="70"/>
        </w:trPr>
        <w:tc>
          <w:tcPr>
            <w:tcW w:w="2796" w:type="dxa"/>
            <w:tcBorders>
              <w:bottom w:val="single" w:sz="4" w:space="0" w:color="000000"/>
            </w:tcBorders>
            <w:shd w:val="clear" w:color="auto" w:fill="FFFFFF"/>
            <w:vAlign w:val="center"/>
          </w:tcPr>
          <w:p w14:paraId="74A55F38" w14:textId="77777777" w:rsidR="00063E1A"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lastRenderedPageBreak/>
              <w:t>Criteri di misurazione</w:t>
            </w:r>
          </w:p>
          <w:p w14:paraId="0742DB90" w14:textId="77777777" w:rsidR="00063E1A" w:rsidRDefault="00000000">
            <w:pPr>
              <w:pBdr>
                <w:top w:val="nil"/>
                <w:left w:val="nil"/>
                <w:bottom w:val="nil"/>
                <w:right w:val="nil"/>
                <w:between w:val="nil"/>
              </w:pBdr>
              <w:spacing w:line="240" w:lineRule="auto"/>
              <w:ind w:left="0" w:hanging="2"/>
              <w:rPr>
                <w:color w:val="000000"/>
                <w:sz w:val="20"/>
                <w:szCs w:val="20"/>
              </w:rPr>
            </w:pPr>
            <w:r>
              <w:rPr>
                <w:color w:val="000000"/>
                <w:sz w:val="20"/>
                <w:szCs w:val="20"/>
              </w:rPr>
              <w:t>dell'apprendimento e di attribuzione del voto finale</w:t>
            </w:r>
          </w:p>
        </w:tc>
        <w:tc>
          <w:tcPr>
            <w:tcW w:w="6952" w:type="dxa"/>
            <w:vAlign w:val="center"/>
          </w:tcPr>
          <w:tbl>
            <w:tblPr>
              <w:tblW w:w="6469" w:type="dxa"/>
              <w:tblLayout w:type="fixed"/>
              <w:tblCellMar>
                <w:top w:w="15" w:type="dxa"/>
                <w:left w:w="15" w:type="dxa"/>
                <w:bottom w:w="15" w:type="dxa"/>
                <w:right w:w="15" w:type="dxa"/>
              </w:tblCellMar>
              <w:tblLook w:val="04A0" w:firstRow="1" w:lastRow="0" w:firstColumn="1" w:lastColumn="0" w:noHBand="0" w:noVBand="1"/>
            </w:tblPr>
            <w:tblGrid>
              <w:gridCol w:w="1253"/>
              <w:gridCol w:w="5216"/>
            </w:tblGrid>
            <w:tr w:rsidR="008A30B8" w:rsidRPr="00582730" w14:paraId="51133392" w14:textId="77777777" w:rsidTr="008A30B8">
              <w:tc>
                <w:tcPr>
                  <w:tcW w:w="1253"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676ADA63" w14:textId="77777777" w:rsidR="008A30B8" w:rsidRPr="00582730" w:rsidRDefault="008A30B8" w:rsidP="008A30B8">
                  <w:pPr>
                    <w:pStyle w:val="NormaleWeb"/>
                    <w:spacing w:before="0" w:beforeAutospacing="0" w:after="0" w:afterAutospacing="0"/>
                    <w:ind w:left="0" w:hanging="2"/>
                    <w:jc w:val="center"/>
                    <w:rPr>
                      <w:position w:val="0"/>
                      <w:sz w:val="20"/>
                      <w:szCs w:val="20"/>
                    </w:rPr>
                  </w:pPr>
                  <w:r w:rsidRPr="00582730">
                    <w:rPr>
                      <w:b/>
                      <w:bCs/>
                      <w:color w:val="000000"/>
                      <w:sz w:val="20"/>
                      <w:szCs w:val="20"/>
                    </w:rPr>
                    <w:t>Voto</w:t>
                  </w:r>
                </w:p>
              </w:tc>
              <w:tc>
                <w:tcPr>
                  <w:tcW w:w="521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09490360" w14:textId="77777777" w:rsidR="008A30B8" w:rsidRPr="00582730" w:rsidRDefault="008A30B8" w:rsidP="008A30B8">
                  <w:pPr>
                    <w:pStyle w:val="NormaleWeb"/>
                    <w:spacing w:before="0" w:beforeAutospacing="0" w:after="0" w:afterAutospacing="0"/>
                    <w:ind w:left="0" w:hanging="2"/>
                    <w:rPr>
                      <w:sz w:val="20"/>
                      <w:szCs w:val="20"/>
                    </w:rPr>
                  </w:pPr>
                  <w:r w:rsidRPr="00582730">
                    <w:rPr>
                      <w:b/>
                      <w:bCs/>
                      <w:color w:val="000000"/>
                      <w:sz w:val="20"/>
                      <w:szCs w:val="20"/>
                    </w:rPr>
                    <w:t> Descrittori</w:t>
                  </w:r>
                </w:p>
              </w:tc>
            </w:tr>
            <w:tr w:rsidR="008A30B8" w:rsidRPr="00582730" w14:paraId="11E76F31" w14:textId="77777777" w:rsidTr="008A30B8">
              <w:tc>
                <w:tcPr>
                  <w:tcW w:w="1253"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68AE3CA2" w14:textId="77777777" w:rsidR="008A30B8" w:rsidRPr="00582730" w:rsidRDefault="008A30B8" w:rsidP="008A30B8">
                  <w:pPr>
                    <w:pStyle w:val="NormaleWeb"/>
                    <w:spacing w:before="0" w:beforeAutospacing="0" w:after="60" w:afterAutospacing="0"/>
                    <w:ind w:left="0" w:hanging="2"/>
                    <w:jc w:val="center"/>
                    <w:rPr>
                      <w:sz w:val="20"/>
                      <w:szCs w:val="20"/>
                    </w:rPr>
                  </w:pPr>
                  <w:r w:rsidRPr="00582730">
                    <w:rPr>
                      <w:color w:val="000000"/>
                      <w:sz w:val="20"/>
                      <w:szCs w:val="20"/>
                    </w:rPr>
                    <w:t>&lt; 18 insufficiente</w:t>
                  </w:r>
                </w:p>
              </w:tc>
              <w:tc>
                <w:tcPr>
                  <w:tcW w:w="521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7F58EF76" w14:textId="77777777" w:rsidR="008A30B8" w:rsidRPr="00582730" w:rsidRDefault="008A30B8" w:rsidP="008A30B8">
                  <w:pPr>
                    <w:pStyle w:val="NormaleWeb"/>
                    <w:spacing w:before="0" w:beforeAutospacing="0" w:after="60" w:afterAutospacing="0"/>
                    <w:ind w:left="0" w:hanging="2"/>
                    <w:rPr>
                      <w:sz w:val="20"/>
                      <w:szCs w:val="20"/>
                    </w:rPr>
                  </w:pPr>
                  <w:r w:rsidRPr="00582730">
                    <w:rPr>
                      <w:color w:val="000000"/>
                      <w:sz w:val="20"/>
                      <w:szCs w:val="20"/>
                    </w:rPr>
                    <w:t>Conoscenze frammentarie e superficiali dei contenuti, errori nell’applicare i concetti, descrizione carente.</w:t>
                  </w:r>
                </w:p>
              </w:tc>
            </w:tr>
            <w:tr w:rsidR="008A30B8" w:rsidRPr="00582730" w14:paraId="494E4CE5" w14:textId="77777777" w:rsidTr="008A30B8">
              <w:tc>
                <w:tcPr>
                  <w:tcW w:w="1253"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76A15EDF" w14:textId="77777777" w:rsidR="008A30B8" w:rsidRPr="00582730" w:rsidRDefault="008A30B8" w:rsidP="008A30B8">
                  <w:pPr>
                    <w:pStyle w:val="NormaleWeb"/>
                    <w:spacing w:before="0" w:beforeAutospacing="0" w:after="60" w:afterAutospacing="0"/>
                    <w:ind w:left="0" w:hanging="2"/>
                    <w:jc w:val="center"/>
                    <w:rPr>
                      <w:sz w:val="20"/>
                      <w:szCs w:val="20"/>
                    </w:rPr>
                  </w:pPr>
                  <w:r w:rsidRPr="00582730">
                    <w:rPr>
                      <w:color w:val="000000"/>
                      <w:sz w:val="20"/>
                      <w:szCs w:val="20"/>
                    </w:rPr>
                    <w:t>18 - 20</w:t>
                  </w:r>
                </w:p>
              </w:tc>
              <w:tc>
                <w:tcPr>
                  <w:tcW w:w="521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27C19A6F" w14:textId="3E332C51" w:rsidR="008A30B8" w:rsidRPr="00582730" w:rsidRDefault="008A30B8" w:rsidP="008A30B8">
                  <w:pPr>
                    <w:pStyle w:val="NormaleWeb"/>
                    <w:spacing w:before="0" w:beforeAutospacing="0" w:after="60" w:afterAutospacing="0"/>
                    <w:ind w:left="0" w:hanging="2"/>
                    <w:rPr>
                      <w:sz w:val="20"/>
                      <w:szCs w:val="20"/>
                    </w:rPr>
                  </w:pPr>
                  <w:r w:rsidRPr="00582730">
                    <w:rPr>
                      <w:color w:val="000000"/>
                      <w:sz w:val="20"/>
                      <w:szCs w:val="20"/>
                    </w:rPr>
                    <w:t>Conoscenze dei contenuti sufficienti ma generali, descrizione semplice, incertezze nell’applicazione di concetti teorici e pratici.</w:t>
                  </w:r>
                </w:p>
              </w:tc>
            </w:tr>
            <w:tr w:rsidR="008A30B8" w:rsidRPr="00582730" w14:paraId="17091865" w14:textId="77777777" w:rsidTr="008A30B8">
              <w:tc>
                <w:tcPr>
                  <w:tcW w:w="1253"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5BE8CC59" w14:textId="77777777" w:rsidR="008A30B8" w:rsidRPr="00582730" w:rsidRDefault="008A30B8" w:rsidP="008A30B8">
                  <w:pPr>
                    <w:pStyle w:val="NormaleWeb"/>
                    <w:spacing w:before="0" w:beforeAutospacing="0" w:after="60" w:afterAutospacing="0"/>
                    <w:ind w:left="0" w:hanging="2"/>
                    <w:jc w:val="center"/>
                    <w:rPr>
                      <w:sz w:val="20"/>
                      <w:szCs w:val="20"/>
                    </w:rPr>
                  </w:pPr>
                  <w:r w:rsidRPr="00582730">
                    <w:rPr>
                      <w:color w:val="000000"/>
                      <w:sz w:val="20"/>
                      <w:szCs w:val="20"/>
                    </w:rPr>
                    <w:t>21 - 23</w:t>
                  </w:r>
                </w:p>
              </w:tc>
              <w:tc>
                <w:tcPr>
                  <w:tcW w:w="521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0CF46666" w14:textId="7B08C6DD" w:rsidR="008A30B8" w:rsidRPr="00582730" w:rsidRDefault="008A30B8" w:rsidP="008A30B8">
                  <w:pPr>
                    <w:pStyle w:val="NormaleWeb"/>
                    <w:spacing w:before="0" w:beforeAutospacing="0" w:after="60" w:afterAutospacing="0"/>
                    <w:ind w:left="0" w:hanging="2"/>
                    <w:rPr>
                      <w:sz w:val="20"/>
                      <w:szCs w:val="20"/>
                    </w:rPr>
                  </w:pPr>
                  <w:r w:rsidRPr="00582730">
                    <w:rPr>
                      <w:color w:val="000000"/>
                      <w:sz w:val="20"/>
                      <w:szCs w:val="20"/>
                    </w:rPr>
                    <w:t>Conoscenze dei contenuti appropriate ma non approfondite, capacità di applicare i concetti teorici e pratici, capacità di presentare i contenuti in modo semplice.</w:t>
                  </w:r>
                </w:p>
              </w:tc>
            </w:tr>
            <w:tr w:rsidR="008A30B8" w:rsidRPr="00582730" w14:paraId="49D2A5C5" w14:textId="77777777" w:rsidTr="008A30B8">
              <w:tc>
                <w:tcPr>
                  <w:tcW w:w="1253"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52F99D27" w14:textId="77777777" w:rsidR="008A30B8" w:rsidRPr="00582730" w:rsidRDefault="008A30B8" w:rsidP="008A30B8">
                  <w:pPr>
                    <w:pStyle w:val="NormaleWeb"/>
                    <w:spacing w:before="0" w:beforeAutospacing="0" w:after="60" w:afterAutospacing="0"/>
                    <w:ind w:left="0" w:hanging="2"/>
                    <w:jc w:val="center"/>
                    <w:rPr>
                      <w:sz w:val="20"/>
                      <w:szCs w:val="20"/>
                    </w:rPr>
                  </w:pPr>
                  <w:r w:rsidRPr="00582730">
                    <w:rPr>
                      <w:color w:val="000000"/>
                      <w:sz w:val="20"/>
                      <w:szCs w:val="20"/>
                    </w:rPr>
                    <w:t>24 - 25</w:t>
                  </w:r>
                </w:p>
              </w:tc>
              <w:tc>
                <w:tcPr>
                  <w:tcW w:w="521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4D0EBF6D" w14:textId="77777777" w:rsidR="008A30B8" w:rsidRPr="00582730" w:rsidRDefault="008A30B8" w:rsidP="008A30B8">
                  <w:pPr>
                    <w:pStyle w:val="NormaleWeb"/>
                    <w:spacing w:before="0" w:beforeAutospacing="0" w:after="60" w:afterAutospacing="0"/>
                    <w:ind w:left="0" w:hanging="2"/>
                    <w:rPr>
                      <w:sz w:val="20"/>
                      <w:szCs w:val="20"/>
                    </w:rPr>
                  </w:pPr>
                  <w:r w:rsidRPr="00582730">
                    <w:rPr>
                      <w:color w:val="000000"/>
                      <w:sz w:val="20"/>
                      <w:szCs w:val="20"/>
                    </w:rPr>
                    <w:t>Conoscenze dei contenuti appropriate ed ampie, discreta capacità di applicazione delle conoscenze, capacità di presentare i contenuti in modo articolato.</w:t>
                  </w:r>
                </w:p>
              </w:tc>
            </w:tr>
            <w:tr w:rsidR="008A30B8" w:rsidRPr="00582730" w14:paraId="0EEA6C1B" w14:textId="77777777" w:rsidTr="008A30B8">
              <w:tc>
                <w:tcPr>
                  <w:tcW w:w="1253"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312E42FF" w14:textId="77777777" w:rsidR="008A30B8" w:rsidRPr="00582730" w:rsidRDefault="008A30B8" w:rsidP="008A30B8">
                  <w:pPr>
                    <w:pStyle w:val="NormaleWeb"/>
                    <w:spacing w:before="0" w:beforeAutospacing="0" w:after="60" w:afterAutospacing="0"/>
                    <w:ind w:left="0" w:hanging="2"/>
                    <w:jc w:val="center"/>
                    <w:rPr>
                      <w:sz w:val="20"/>
                      <w:szCs w:val="20"/>
                    </w:rPr>
                  </w:pPr>
                  <w:r w:rsidRPr="00582730">
                    <w:rPr>
                      <w:color w:val="000000"/>
                      <w:sz w:val="20"/>
                      <w:szCs w:val="20"/>
                    </w:rPr>
                    <w:t>26 - 27</w:t>
                  </w:r>
                </w:p>
              </w:tc>
              <w:tc>
                <w:tcPr>
                  <w:tcW w:w="521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56CCEE9A" w14:textId="77777777" w:rsidR="008A30B8" w:rsidRPr="00582730" w:rsidRDefault="008A30B8" w:rsidP="008A30B8">
                  <w:pPr>
                    <w:pStyle w:val="NormaleWeb"/>
                    <w:spacing w:before="0" w:beforeAutospacing="0" w:after="60" w:afterAutospacing="0"/>
                    <w:ind w:left="0" w:hanging="2"/>
                    <w:rPr>
                      <w:sz w:val="20"/>
                      <w:szCs w:val="20"/>
                    </w:rPr>
                  </w:pPr>
                  <w:r w:rsidRPr="00582730">
                    <w:rPr>
                      <w:color w:val="000000"/>
                      <w:sz w:val="20"/>
                      <w:szCs w:val="20"/>
                    </w:rPr>
                    <w:t>Conoscenze dei contenuti precise e complete, buona capacità di applicare le conoscenze, capacità di analisi, descrizione chiara e corretta.</w:t>
                  </w:r>
                </w:p>
              </w:tc>
            </w:tr>
            <w:tr w:rsidR="008A30B8" w:rsidRPr="00582730" w14:paraId="5777FD08" w14:textId="77777777" w:rsidTr="008A30B8">
              <w:tc>
                <w:tcPr>
                  <w:tcW w:w="1253"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5241F956" w14:textId="77777777" w:rsidR="008A30B8" w:rsidRPr="00582730" w:rsidRDefault="008A30B8" w:rsidP="008A30B8">
                  <w:pPr>
                    <w:pStyle w:val="NormaleWeb"/>
                    <w:spacing w:before="0" w:beforeAutospacing="0" w:after="60" w:afterAutospacing="0"/>
                    <w:ind w:left="0" w:hanging="2"/>
                    <w:jc w:val="center"/>
                    <w:rPr>
                      <w:sz w:val="20"/>
                      <w:szCs w:val="20"/>
                    </w:rPr>
                  </w:pPr>
                  <w:r w:rsidRPr="00582730">
                    <w:rPr>
                      <w:color w:val="000000"/>
                      <w:sz w:val="20"/>
                      <w:szCs w:val="20"/>
                    </w:rPr>
                    <w:t>28 - 29</w:t>
                  </w:r>
                </w:p>
              </w:tc>
              <w:tc>
                <w:tcPr>
                  <w:tcW w:w="521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4807348E" w14:textId="77777777" w:rsidR="008A30B8" w:rsidRPr="00582730" w:rsidRDefault="008A30B8" w:rsidP="008A30B8">
                  <w:pPr>
                    <w:pStyle w:val="NormaleWeb"/>
                    <w:spacing w:before="0" w:beforeAutospacing="0" w:after="60" w:afterAutospacing="0"/>
                    <w:ind w:left="0" w:hanging="2"/>
                    <w:rPr>
                      <w:sz w:val="20"/>
                      <w:szCs w:val="20"/>
                    </w:rPr>
                  </w:pPr>
                  <w:r w:rsidRPr="00582730">
                    <w:rPr>
                      <w:color w:val="000000"/>
                      <w:sz w:val="20"/>
                      <w:szCs w:val="20"/>
                    </w:rPr>
                    <w:t>Conoscenze dei contenuti ampie, complete ed approfondite, buona applicazione dei contenuti, buona capacità di analisi e di sintesi, descrizione sicura e corretta.</w:t>
                  </w:r>
                </w:p>
              </w:tc>
            </w:tr>
            <w:tr w:rsidR="008A30B8" w:rsidRPr="00582730" w14:paraId="73366804" w14:textId="77777777" w:rsidTr="008A30B8">
              <w:tc>
                <w:tcPr>
                  <w:tcW w:w="1253"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313306C1" w14:textId="77777777" w:rsidR="008A30B8" w:rsidRPr="00582730" w:rsidRDefault="008A30B8" w:rsidP="008A30B8">
                  <w:pPr>
                    <w:pStyle w:val="NormaleWeb"/>
                    <w:spacing w:before="0" w:beforeAutospacing="0" w:after="0" w:afterAutospacing="0"/>
                    <w:ind w:left="0" w:hanging="2"/>
                    <w:jc w:val="center"/>
                    <w:rPr>
                      <w:sz w:val="20"/>
                      <w:szCs w:val="20"/>
                    </w:rPr>
                  </w:pPr>
                  <w:r w:rsidRPr="00582730">
                    <w:rPr>
                      <w:color w:val="000000"/>
                      <w:sz w:val="20"/>
                      <w:szCs w:val="20"/>
                    </w:rPr>
                    <w:t>30</w:t>
                  </w:r>
                  <w:r w:rsidRPr="00582730">
                    <w:rPr>
                      <w:color w:val="000000"/>
                      <w:sz w:val="20"/>
                      <w:szCs w:val="20"/>
                    </w:rPr>
                    <w:br/>
                    <w:t>30 e lode</w:t>
                  </w:r>
                </w:p>
              </w:tc>
              <w:tc>
                <w:tcPr>
                  <w:tcW w:w="521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p w14:paraId="0D96F4B4" w14:textId="77777777" w:rsidR="008A30B8" w:rsidRPr="00582730" w:rsidRDefault="008A30B8" w:rsidP="008A30B8">
                  <w:pPr>
                    <w:pStyle w:val="NormaleWeb"/>
                    <w:spacing w:before="0" w:beforeAutospacing="0" w:after="60" w:afterAutospacing="0"/>
                    <w:ind w:left="0" w:hanging="2"/>
                    <w:rPr>
                      <w:sz w:val="20"/>
                      <w:szCs w:val="20"/>
                    </w:rPr>
                  </w:pPr>
                  <w:r w:rsidRPr="00582730">
                    <w:rPr>
                      <w:color w:val="000000"/>
                      <w:sz w:val="20"/>
                      <w:szCs w:val="20"/>
                    </w:rPr>
                    <w:t>Conoscenze dei contenuti molto ampie, complete ed approfondite, capacità ben consolidata di applicare i contenuti, ottima capacità di analisi, di sintesi e di collegamenti interdisciplinari, padronanza di descrizione.</w:t>
                  </w:r>
                </w:p>
              </w:tc>
            </w:tr>
          </w:tbl>
          <w:p w14:paraId="5C9C1599" w14:textId="77777777" w:rsidR="00063E1A" w:rsidRPr="00582730" w:rsidRDefault="00063E1A" w:rsidP="008A30B8">
            <w:pPr>
              <w:pBdr>
                <w:top w:val="nil"/>
                <w:left w:val="nil"/>
                <w:bottom w:val="nil"/>
                <w:right w:val="nil"/>
                <w:between w:val="nil"/>
              </w:pBdr>
              <w:spacing w:line="240" w:lineRule="auto"/>
              <w:ind w:leftChars="0" w:left="0" w:firstLineChars="0" w:firstLine="0"/>
              <w:jc w:val="both"/>
              <w:rPr>
                <w:color w:val="000000"/>
                <w:sz w:val="20"/>
                <w:szCs w:val="20"/>
              </w:rPr>
            </w:pPr>
          </w:p>
        </w:tc>
      </w:tr>
      <w:tr w:rsidR="00063E1A" w14:paraId="3EDB904F" w14:textId="77777777">
        <w:trPr>
          <w:trHeight w:val="70"/>
        </w:trPr>
        <w:tc>
          <w:tcPr>
            <w:tcW w:w="2796" w:type="dxa"/>
            <w:shd w:val="clear" w:color="auto" w:fill="1F497D"/>
          </w:tcPr>
          <w:p w14:paraId="674E7F64" w14:textId="77777777" w:rsidR="00063E1A" w:rsidRDefault="00000000">
            <w:pPr>
              <w:pBdr>
                <w:top w:val="nil"/>
                <w:left w:val="nil"/>
                <w:bottom w:val="nil"/>
                <w:right w:val="nil"/>
                <w:between w:val="nil"/>
              </w:pBdr>
              <w:spacing w:before="120" w:after="120" w:line="240" w:lineRule="auto"/>
              <w:ind w:left="1" w:hanging="3"/>
              <w:rPr>
                <w:b/>
                <w:color w:val="FFFFFF"/>
                <w:sz w:val="28"/>
                <w:szCs w:val="28"/>
              </w:rPr>
            </w:pPr>
            <w:r>
              <w:rPr>
                <w:b/>
                <w:color w:val="FFFFFF"/>
                <w:sz w:val="28"/>
                <w:szCs w:val="28"/>
              </w:rPr>
              <w:t xml:space="preserve">Altro </w:t>
            </w:r>
          </w:p>
        </w:tc>
        <w:tc>
          <w:tcPr>
            <w:tcW w:w="6952" w:type="dxa"/>
          </w:tcPr>
          <w:p w14:paraId="497A0CA6" w14:textId="77777777" w:rsidR="00063E1A" w:rsidRPr="00582730" w:rsidRDefault="00063E1A">
            <w:pPr>
              <w:pBdr>
                <w:top w:val="nil"/>
                <w:left w:val="nil"/>
                <w:bottom w:val="nil"/>
                <w:right w:val="nil"/>
                <w:between w:val="nil"/>
              </w:pBdr>
              <w:spacing w:line="240" w:lineRule="auto"/>
              <w:ind w:left="0" w:hanging="2"/>
              <w:jc w:val="both"/>
              <w:rPr>
                <w:color w:val="000000"/>
                <w:sz w:val="20"/>
                <w:szCs w:val="20"/>
              </w:rPr>
            </w:pPr>
          </w:p>
          <w:p w14:paraId="6A4416AA" w14:textId="77777777" w:rsidR="00063E1A" w:rsidRPr="00582730" w:rsidRDefault="00063E1A">
            <w:pPr>
              <w:pBdr>
                <w:top w:val="nil"/>
                <w:left w:val="nil"/>
                <w:bottom w:val="nil"/>
                <w:right w:val="nil"/>
                <w:between w:val="nil"/>
              </w:pBdr>
              <w:spacing w:line="240" w:lineRule="auto"/>
              <w:ind w:left="0" w:hanging="2"/>
              <w:jc w:val="both"/>
              <w:rPr>
                <w:color w:val="000000"/>
                <w:sz w:val="20"/>
                <w:szCs w:val="20"/>
              </w:rPr>
            </w:pPr>
          </w:p>
          <w:p w14:paraId="51267A35" w14:textId="77777777" w:rsidR="00063E1A" w:rsidRPr="007214F3" w:rsidRDefault="00000000">
            <w:pPr>
              <w:pBdr>
                <w:top w:val="nil"/>
                <w:left w:val="nil"/>
                <w:bottom w:val="nil"/>
                <w:right w:val="nil"/>
                <w:between w:val="nil"/>
              </w:pBdr>
              <w:spacing w:line="240" w:lineRule="auto"/>
              <w:ind w:left="0" w:hanging="2"/>
              <w:jc w:val="both"/>
              <w:rPr>
                <w:color w:val="000000"/>
                <w:sz w:val="20"/>
                <w:szCs w:val="20"/>
              </w:rPr>
            </w:pPr>
            <w:r w:rsidRPr="007214F3">
              <w:rPr>
                <w:color w:val="000000"/>
                <w:sz w:val="20"/>
                <w:szCs w:val="20"/>
              </w:rPr>
              <w:t>Si suggerisce agli studenti di affidarsi esclusivamente alle informazioni/comunicazioni fornite sui siti ufficiali del Dipartimento di Informatica, ovvero sui gruppi social solo se costituiti e amministrati esclusivamente dai docenti dei relativi insegnamenti:</w:t>
            </w:r>
          </w:p>
          <w:p w14:paraId="4C2B2629" w14:textId="77777777" w:rsidR="00063E1A" w:rsidRPr="007214F3" w:rsidRDefault="00000000">
            <w:pPr>
              <w:pBdr>
                <w:top w:val="nil"/>
                <w:left w:val="nil"/>
                <w:bottom w:val="nil"/>
                <w:right w:val="nil"/>
                <w:between w:val="nil"/>
              </w:pBdr>
              <w:spacing w:line="240" w:lineRule="auto"/>
              <w:ind w:left="0" w:hanging="2"/>
              <w:jc w:val="both"/>
              <w:rPr>
                <w:color w:val="000000"/>
                <w:sz w:val="20"/>
                <w:szCs w:val="20"/>
              </w:rPr>
            </w:pPr>
            <w:r w:rsidRPr="007214F3">
              <w:rPr>
                <w:color w:val="000000"/>
                <w:sz w:val="20"/>
                <w:szCs w:val="20"/>
              </w:rPr>
              <w:t xml:space="preserve"> </w:t>
            </w:r>
          </w:p>
          <w:p w14:paraId="2E63C3BE" w14:textId="77777777" w:rsidR="00063E1A" w:rsidRPr="007214F3" w:rsidRDefault="00000000">
            <w:pPr>
              <w:numPr>
                <w:ilvl w:val="0"/>
                <w:numId w:val="1"/>
              </w:numPr>
              <w:pBdr>
                <w:top w:val="nil"/>
                <w:left w:val="nil"/>
                <w:bottom w:val="nil"/>
                <w:right w:val="nil"/>
                <w:between w:val="nil"/>
              </w:pBdr>
              <w:spacing w:line="240" w:lineRule="auto"/>
              <w:ind w:left="0" w:hanging="2"/>
              <w:jc w:val="both"/>
              <w:rPr>
                <w:color w:val="000000"/>
                <w:sz w:val="20"/>
                <w:szCs w:val="20"/>
              </w:rPr>
            </w:pPr>
            <w:r w:rsidRPr="007214F3">
              <w:rPr>
                <w:color w:val="000000"/>
                <w:sz w:val="20"/>
                <w:szCs w:val="20"/>
              </w:rPr>
              <w:t>https://www.uniba.it/it/ricerca/dipartimenti/informatica/didattica/corsi-di-laurea/corsi-di-laurea</w:t>
            </w:r>
          </w:p>
          <w:p w14:paraId="4459297D" w14:textId="77777777" w:rsidR="00063E1A" w:rsidRPr="007214F3" w:rsidRDefault="00000000">
            <w:pPr>
              <w:numPr>
                <w:ilvl w:val="0"/>
                <w:numId w:val="1"/>
              </w:numPr>
              <w:pBdr>
                <w:top w:val="nil"/>
                <w:left w:val="nil"/>
                <w:bottom w:val="nil"/>
                <w:right w:val="nil"/>
                <w:between w:val="nil"/>
              </w:pBdr>
              <w:spacing w:line="240" w:lineRule="auto"/>
              <w:ind w:left="0" w:hanging="2"/>
              <w:jc w:val="both"/>
              <w:rPr>
                <w:color w:val="000000"/>
                <w:sz w:val="20"/>
                <w:szCs w:val="20"/>
              </w:rPr>
            </w:pPr>
            <w:r w:rsidRPr="007214F3">
              <w:rPr>
                <w:color w:val="000000"/>
                <w:sz w:val="20"/>
                <w:szCs w:val="20"/>
              </w:rPr>
              <w:t>https://www.uniba.it/it/ricerca/dipartimenti/informatica</w:t>
            </w:r>
          </w:p>
          <w:p w14:paraId="2B99759B" w14:textId="77777777" w:rsidR="00063E1A" w:rsidRPr="007214F3" w:rsidRDefault="00000000">
            <w:pPr>
              <w:numPr>
                <w:ilvl w:val="0"/>
                <w:numId w:val="1"/>
              </w:numPr>
              <w:pBdr>
                <w:top w:val="nil"/>
                <w:left w:val="nil"/>
                <w:bottom w:val="nil"/>
                <w:right w:val="nil"/>
                <w:between w:val="nil"/>
              </w:pBdr>
              <w:spacing w:line="240" w:lineRule="auto"/>
              <w:ind w:left="0" w:hanging="2"/>
              <w:jc w:val="both"/>
              <w:rPr>
                <w:color w:val="000000"/>
                <w:sz w:val="20"/>
                <w:szCs w:val="20"/>
              </w:rPr>
            </w:pPr>
            <w:r w:rsidRPr="007214F3">
              <w:rPr>
                <w:color w:val="000000"/>
                <w:sz w:val="20"/>
                <w:szCs w:val="20"/>
              </w:rPr>
              <w:t>https://elearning.di.uniba.it/</w:t>
            </w:r>
          </w:p>
          <w:p w14:paraId="394182F1" w14:textId="77777777" w:rsidR="00063E1A" w:rsidRPr="007214F3" w:rsidRDefault="00000000">
            <w:pPr>
              <w:pBdr>
                <w:top w:val="nil"/>
                <w:left w:val="nil"/>
                <w:bottom w:val="nil"/>
                <w:right w:val="nil"/>
                <w:between w:val="nil"/>
              </w:pBdr>
              <w:spacing w:line="240" w:lineRule="auto"/>
              <w:ind w:left="0" w:hanging="2"/>
              <w:jc w:val="both"/>
              <w:rPr>
                <w:color w:val="000000"/>
                <w:sz w:val="20"/>
                <w:szCs w:val="20"/>
              </w:rPr>
            </w:pPr>
            <w:r w:rsidRPr="007214F3">
              <w:rPr>
                <w:color w:val="000000"/>
                <w:sz w:val="20"/>
                <w:szCs w:val="20"/>
              </w:rPr>
              <w:t xml:space="preserve"> </w:t>
            </w:r>
          </w:p>
          <w:p w14:paraId="214923E8" w14:textId="77777777" w:rsidR="00063E1A" w:rsidRPr="007214F3" w:rsidRDefault="00000000">
            <w:pPr>
              <w:pBdr>
                <w:top w:val="nil"/>
                <w:left w:val="nil"/>
                <w:bottom w:val="nil"/>
                <w:right w:val="nil"/>
                <w:between w:val="nil"/>
              </w:pBdr>
              <w:spacing w:line="240" w:lineRule="auto"/>
              <w:ind w:left="0" w:hanging="2"/>
              <w:jc w:val="both"/>
              <w:rPr>
                <w:color w:val="000000"/>
                <w:sz w:val="20"/>
                <w:szCs w:val="20"/>
              </w:rPr>
            </w:pPr>
            <w:r w:rsidRPr="007214F3">
              <w:rPr>
                <w:color w:val="000000"/>
                <w:sz w:val="20"/>
                <w:szCs w:val="20"/>
              </w:rPr>
              <w:t>I programmi degli insegnamenti sono disponibili qui:</w:t>
            </w:r>
          </w:p>
          <w:p w14:paraId="0DF33248" w14:textId="77777777" w:rsidR="00063E1A" w:rsidRPr="007214F3" w:rsidRDefault="00000000">
            <w:pPr>
              <w:numPr>
                <w:ilvl w:val="0"/>
                <w:numId w:val="1"/>
              </w:numPr>
              <w:pBdr>
                <w:top w:val="nil"/>
                <w:left w:val="nil"/>
                <w:bottom w:val="nil"/>
                <w:right w:val="nil"/>
                <w:between w:val="nil"/>
              </w:pBdr>
              <w:spacing w:line="240" w:lineRule="auto"/>
              <w:ind w:left="0" w:hanging="2"/>
              <w:jc w:val="both"/>
              <w:rPr>
                <w:color w:val="000000"/>
                <w:sz w:val="20"/>
                <w:szCs w:val="20"/>
              </w:rPr>
            </w:pPr>
            <w:r w:rsidRPr="007214F3">
              <w:rPr>
                <w:color w:val="000000"/>
                <w:sz w:val="20"/>
                <w:szCs w:val="20"/>
              </w:rPr>
              <w:t>https://programmi.di.uniba.it/</w:t>
            </w:r>
          </w:p>
          <w:p w14:paraId="45DCB412" w14:textId="77777777" w:rsidR="00063E1A" w:rsidRPr="007214F3" w:rsidRDefault="00000000">
            <w:pPr>
              <w:pBdr>
                <w:top w:val="nil"/>
                <w:left w:val="nil"/>
                <w:bottom w:val="nil"/>
                <w:right w:val="nil"/>
                <w:between w:val="nil"/>
              </w:pBdr>
              <w:spacing w:line="240" w:lineRule="auto"/>
              <w:ind w:left="0" w:hanging="2"/>
              <w:jc w:val="both"/>
              <w:rPr>
                <w:color w:val="000000"/>
                <w:sz w:val="20"/>
                <w:szCs w:val="20"/>
              </w:rPr>
            </w:pPr>
            <w:r w:rsidRPr="007214F3">
              <w:rPr>
                <w:color w:val="000000"/>
                <w:sz w:val="20"/>
                <w:szCs w:val="20"/>
              </w:rPr>
              <w:t xml:space="preserve"> </w:t>
            </w:r>
          </w:p>
          <w:p w14:paraId="3EF4EE0E" w14:textId="77777777" w:rsidR="00063E1A" w:rsidRPr="007214F3" w:rsidRDefault="00000000">
            <w:pPr>
              <w:pBdr>
                <w:top w:val="nil"/>
                <w:left w:val="nil"/>
                <w:bottom w:val="nil"/>
                <w:right w:val="nil"/>
                <w:between w:val="nil"/>
              </w:pBdr>
              <w:spacing w:line="240" w:lineRule="auto"/>
              <w:ind w:left="0" w:hanging="2"/>
              <w:jc w:val="both"/>
              <w:rPr>
                <w:color w:val="000000"/>
                <w:sz w:val="20"/>
                <w:szCs w:val="20"/>
              </w:rPr>
            </w:pPr>
            <w:r w:rsidRPr="007214F3">
              <w:rPr>
                <w:color w:val="000000"/>
                <w:sz w:val="20"/>
                <w:szCs w:val="20"/>
              </w:rPr>
              <w:t>Le informazioni che tutti gli studenti dovrebbero conoscere sono scritte nei Regolamenti didattici e manifesti degli studi disponibili nel sito:</w:t>
            </w:r>
          </w:p>
          <w:p w14:paraId="555D6EEB" w14:textId="77777777" w:rsidR="00063E1A" w:rsidRPr="007214F3" w:rsidRDefault="00000000">
            <w:pPr>
              <w:numPr>
                <w:ilvl w:val="0"/>
                <w:numId w:val="1"/>
              </w:numPr>
              <w:pBdr>
                <w:top w:val="nil"/>
                <w:left w:val="nil"/>
                <w:bottom w:val="nil"/>
                <w:right w:val="nil"/>
                <w:between w:val="nil"/>
              </w:pBdr>
              <w:spacing w:line="240" w:lineRule="auto"/>
              <w:ind w:left="0" w:hanging="2"/>
              <w:jc w:val="both"/>
              <w:rPr>
                <w:color w:val="000000"/>
                <w:sz w:val="20"/>
                <w:szCs w:val="20"/>
              </w:rPr>
            </w:pPr>
            <w:r w:rsidRPr="007214F3">
              <w:rPr>
                <w:color w:val="000000"/>
                <w:sz w:val="20"/>
                <w:szCs w:val="20"/>
              </w:rPr>
              <w:t>https://www.uniba.it/it/ricerca/dipartimenti/informatica/didattica/corsi-di-laurea/corsi-di-laurea</w:t>
            </w:r>
          </w:p>
          <w:p w14:paraId="7C75136C" w14:textId="77777777" w:rsidR="00063E1A" w:rsidRPr="007214F3" w:rsidRDefault="00063E1A">
            <w:pPr>
              <w:pBdr>
                <w:top w:val="nil"/>
                <w:left w:val="nil"/>
                <w:bottom w:val="nil"/>
                <w:right w:val="nil"/>
                <w:between w:val="nil"/>
              </w:pBdr>
              <w:spacing w:line="240" w:lineRule="auto"/>
              <w:ind w:left="0" w:hanging="2"/>
              <w:jc w:val="both"/>
              <w:rPr>
                <w:color w:val="000000"/>
                <w:sz w:val="20"/>
                <w:szCs w:val="20"/>
              </w:rPr>
            </w:pPr>
          </w:p>
          <w:p w14:paraId="3276FF36" w14:textId="77777777" w:rsidR="00063E1A" w:rsidRPr="00582730" w:rsidRDefault="00000000">
            <w:pPr>
              <w:pBdr>
                <w:top w:val="nil"/>
                <w:left w:val="nil"/>
                <w:bottom w:val="nil"/>
                <w:right w:val="nil"/>
                <w:between w:val="nil"/>
              </w:pBdr>
              <w:spacing w:line="240" w:lineRule="auto"/>
              <w:ind w:left="0" w:hanging="2"/>
              <w:jc w:val="both"/>
              <w:rPr>
                <w:color w:val="000000"/>
                <w:sz w:val="20"/>
                <w:szCs w:val="20"/>
              </w:rPr>
            </w:pPr>
            <w:r w:rsidRPr="007214F3">
              <w:rPr>
                <w:color w:val="000000"/>
                <w:sz w:val="20"/>
                <w:szCs w:val="20"/>
              </w:rPr>
              <w:t>Si suggerisce agli studenti di diffidare d</w:t>
            </w:r>
            <w:r w:rsidRPr="007214F3">
              <w:rPr>
                <w:sz w:val="20"/>
                <w:szCs w:val="20"/>
              </w:rPr>
              <w:t>e</w:t>
            </w:r>
            <w:r w:rsidRPr="007214F3">
              <w:rPr>
                <w:color w:val="000000"/>
                <w:sz w:val="20"/>
                <w:szCs w:val="20"/>
              </w:rPr>
              <w:t xml:space="preserve">lle informazioni e dei materiali circolanti su siti o gruppi social non ufficiali, </w:t>
            </w:r>
            <w:r w:rsidRPr="007214F3">
              <w:rPr>
                <w:sz w:val="20"/>
                <w:szCs w:val="20"/>
              </w:rPr>
              <w:t>poiché</w:t>
            </w:r>
            <w:r w:rsidRPr="007214F3">
              <w:rPr>
                <w:color w:val="000000"/>
                <w:sz w:val="20"/>
                <w:szCs w:val="20"/>
              </w:rPr>
              <w:t xml:space="preserve"> spesso sono risultat</w:t>
            </w:r>
            <w:r w:rsidRPr="007214F3">
              <w:rPr>
                <w:sz w:val="20"/>
                <w:szCs w:val="20"/>
              </w:rPr>
              <w:t>i</w:t>
            </w:r>
            <w:r w:rsidRPr="007214F3">
              <w:rPr>
                <w:color w:val="000000"/>
                <w:sz w:val="20"/>
                <w:szCs w:val="20"/>
              </w:rPr>
              <w:t xml:space="preserve"> non affidabili, non </w:t>
            </w:r>
            <w:r w:rsidRPr="007214F3">
              <w:rPr>
                <w:color w:val="000000"/>
                <w:sz w:val="20"/>
                <w:szCs w:val="20"/>
              </w:rPr>
              <w:lastRenderedPageBreak/>
              <w:t>corrett</w:t>
            </w:r>
            <w:r w:rsidRPr="007214F3">
              <w:rPr>
                <w:sz w:val="20"/>
                <w:szCs w:val="20"/>
              </w:rPr>
              <w:t>i</w:t>
            </w:r>
            <w:r w:rsidRPr="007214F3">
              <w:rPr>
                <w:color w:val="000000"/>
                <w:sz w:val="20"/>
                <w:szCs w:val="20"/>
              </w:rPr>
              <w:t xml:space="preserve"> o incomplet</w:t>
            </w:r>
            <w:r w:rsidRPr="007214F3">
              <w:rPr>
                <w:sz w:val="20"/>
                <w:szCs w:val="20"/>
              </w:rPr>
              <w:t>i</w:t>
            </w:r>
            <w:r w:rsidRPr="007214F3">
              <w:rPr>
                <w:color w:val="000000"/>
                <w:sz w:val="20"/>
                <w:szCs w:val="20"/>
              </w:rPr>
              <w:t xml:space="preserve">. Per ogni dubbio, </w:t>
            </w:r>
            <w:r w:rsidRPr="007214F3">
              <w:rPr>
                <w:sz w:val="20"/>
                <w:szCs w:val="20"/>
              </w:rPr>
              <w:t>chiedere</w:t>
            </w:r>
            <w:r w:rsidRPr="007214F3">
              <w:rPr>
                <w:color w:val="000000"/>
                <w:sz w:val="20"/>
                <w:szCs w:val="20"/>
              </w:rPr>
              <w:t xml:space="preserve"> un incontro </w:t>
            </w:r>
            <w:r w:rsidRPr="007214F3">
              <w:rPr>
                <w:sz w:val="20"/>
                <w:szCs w:val="20"/>
              </w:rPr>
              <w:t xml:space="preserve">al </w:t>
            </w:r>
            <w:r w:rsidRPr="007214F3">
              <w:rPr>
                <w:color w:val="000000"/>
                <w:sz w:val="20"/>
                <w:szCs w:val="20"/>
              </w:rPr>
              <w:t>docente secondo le modalità previste per il ricevimento.</w:t>
            </w:r>
          </w:p>
          <w:p w14:paraId="1A298087" w14:textId="4226B6F7" w:rsidR="00063E1A" w:rsidRDefault="00063E1A">
            <w:pPr>
              <w:pBdr>
                <w:top w:val="nil"/>
                <w:left w:val="nil"/>
                <w:bottom w:val="nil"/>
                <w:right w:val="nil"/>
                <w:between w:val="nil"/>
              </w:pBdr>
              <w:spacing w:line="240" w:lineRule="auto"/>
              <w:ind w:left="0" w:hanging="2"/>
              <w:jc w:val="both"/>
              <w:rPr>
                <w:color w:val="000000"/>
                <w:sz w:val="20"/>
                <w:szCs w:val="20"/>
              </w:rPr>
            </w:pPr>
          </w:p>
          <w:p w14:paraId="5F46EC13" w14:textId="563CF0C3" w:rsidR="00063E1A" w:rsidRPr="00582730" w:rsidRDefault="00221FE8" w:rsidP="00221FE8">
            <w:pPr>
              <w:pBdr>
                <w:top w:val="nil"/>
                <w:left w:val="nil"/>
                <w:bottom w:val="nil"/>
                <w:right w:val="nil"/>
                <w:between w:val="nil"/>
              </w:pBdr>
              <w:spacing w:line="240" w:lineRule="auto"/>
              <w:ind w:left="0" w:hanging="2"/>
              <w:jc w:val="both"/>
              <w:rPr>
                <w:color w:val="000000"/>
                <w:sz w:val="20"/>
                <w:szCs w:val="20"/>
              </w:rPr>
            </w:pPr>
            <w:r>
              <w:rPr>
                <w:color w:val="000000"/>
                <w:sz w:val="20"/>
                <w:szCs w:val="20"/>
              </w:rPr>
              <w:t>Link al corso sulla piattaforma e-learning del dipartimento ADA: https://elearning.di.uniba.it/</w:t>
            </w:r>
          </w:p>
        </w:tc>
      </w:tr>
    </w:tbl>
    <w:p w14:paraId="083C06C3" w14:textId="77777777" w:rsidR="00063E1A" w:rsidRDefault="00063E1A">
      <w:pPr>
        <w:pBdr>
          <w:top w:val="nil"/>
          <w:left w:val="nil"/>
          <w:bottom w:val="nil"/>
          <w:right w:val="nil"/>
          <w:between w:val="nil"/>
        </w:pBdr>
        <w:spacing w:line="240" w:lineRule="auto"/>
        <w:ind w:left="0" w:hanging="2"/>
        <w:rPr>
          <w:color w:val="000000"/>
        </w:rPr>
      </w:pPr>
    </w:p>
    <w:sectPr w:rsidR="00063E1A">
      <w:headerReference w:type="default" r:id="rId10"/>
      <w:pgSz w:w="11900" w:h="16840"/>
      <w:pgMar w:top="2084" w:right="1134" w:bottom="445" w:left="1134" w:header="686" w:footer="4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329CA" w14:textId="77777777" w:rsidR="00544166" w:rsidRDefault="00544166">
      <w:pPr>
        <w:spacing w:line="240" w:lineRule="auto"/>
        <w:ind w:left="0" w:hanging="2"/>
      </w:pPr>
      <w:r>
        <w:separator/>
      </w:r>
    </w:p>
  </w:endnote>
  <w:endnote w:type="continuationSeparator" w:id="0">
    <w:p w14:paraId="43BA61A3" w14:textId="77777777" w:rsidR="00544166" w:rsidRDefault="0054416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Albertina">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D26B8" w14:textId="77777777" w:rsidR="00544166" w:rsidRDefault="00544166">
      <w:pPr>
        <w:spacing w:line="240" w:lineRule="auto"/>
        <w:ind w:left="0" w:hanging="2"/>
      </w:pPr>
      <w:r>
        <w:separator/>
      </w:r>
    </w:p>
  </w:footnote>
  <w:footnote w:type="continuationSeparator" w:id="0">
    <w:p w14:paraId="1B109263" w14:textId="77777777" w:rsidR="00544166" w:rsidRDefault="0054416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79AF" w14:textId="77777777" w:rsidR="00063E1A" w:rsidRDefault="00000000">
    <w:pPr>
      <w:pBdr>
        <w:top w:val="nil"/>
        <w:left w:val="nil"/>
        <w:bottom w:val="nil"/>
        <w:right w:val="nil"/>
        <w:between w:val="nil"/>
      </w:pBdr>
      <w:spacing w:line="240" w:lineRule="auto"/>
      <w:ind w:left="0" w:hanging="2"/>
      <w:rPr>
        <w:color w:val="000000"/>
      </w:rPr>
    </w:pPr>
    <w:r>
      <w:rPr>
        <w:noProof/>
        <w:color w:val="000000"/>
      </w:rPr>
      <w:drawing>
        <wp:inline distT="0" distB="0" distL="114300" distR="114300" wp14:anchorId="746A1894" wp14:editId="253DCC6B">
          <wp:extent cx="6114415" cy="653415"/>
          <wp:effectExtent l="0" t="0" r="0" b="0"/>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14415" cy="6534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01FBD"/>
    <w:multiLevelType w:val="hybridMultilevel"/>
    <w:tmpl w:val="971A4118"/>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 w15:restartNumberingAfterBreak="0">
    <w:nsid w:val="1F6D4541"/>
    <w:multiLevelType w:val="multilevel"/>
    <w:tmpl w:val="28C47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855F6E"/>
    <w:multiLevelType w:val="hybridMultilevel"/>
    <w:tmpl w:val="9312919C"/>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3" w15:restartNumberingAfterBreak="0">
    <w:nsid w:val="36FB6F11"/>
    <w:multiLevelType w:val="multilevel"/>
    <w:tmpl w:val="828472B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o"/>
      <w:lvlJc w:val="left"/>
      <w:pPr>
        <w:ind w:left="1800" w:hanging="360"/>
      </w:pPr>
      <w:rPr>
        <w:rFonts w:ascii="Courier New" w:eastAsia="Courier New" w:hAnsi="Courier New" w:cs="Courier New"/>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38BC3919"/>
    <w:multiLevelType w:val="multilevel"/>
    <w:tmpl w:val="4DB6D7B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5" w15:restartNumberingAfterBreak="0">
    <w:nsid w:val="38C8175D"/>
    <w:multiLevelType w:val="hybridMultilevel"/>
    <w:tmpl w:val="18746FD8"/>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6" w15:restartNumberingAfterBreak="0">
    <w:nsid w:val="3BD63BB4"/>
    <w:multiLevelType w:val="hybridMultilevel"/>
    <w:tmpl w:val="50CAE532"/>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7" w15:restartNumberingAfterBreak="0">
    <w:nsid w:val="3FC078DA"/>
    <w:multiLevelType w:val="multilevel"/>
    <w:tmpl w:val="21E47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CB7B58"/>
    <w:multiLevelType w:val="hybridMultilevel"/>
    <w:tmpl w:val="4E209AA4"/>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9" w15:restartNumberingAfterBreak="0">
    <w:nsid w:val="4976717A"/>
    <w:multiLevelType w:val="hybridMultilevel"/>
    <w:tmpl w:val="4D7CE3AE"/>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0" w15:restartNumberingAfterBreak="0">
    <w:nsid w:val="57506F1E"/>
    <w:multiLevelType w:val="multilevel"/>
    <w:tmpl w:val="3F0E7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98E5E38"/>
    <w:multiLevelType w:val="hybridMultilevel"/>
    <w:tmpl w:val="8F2ABA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F1371A"/>
    <w:multiLevelType w:val="hybridMultilevel"/>
    <w:tmpl w:val="1FB23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22123D4"/>
    <w:multiLevelType w:val="multilevel"/>
    <w:tmpl w:val="8490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FF0C2F"/>
    <w:multiLevelType w:val="multilevel"/>
    <w:tmpl w:val="404A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8398337">
    <w:abstractNumId w:val="4"/>
  </w:num>
  <w:num w:numId="2" w16cid:durableId="143133407">
    <w:abstractNumId w:val="10"/>
  </w:num>
  <w:num w:numId="3" w16cid:durableId="1911842954">
    <w:abstractNumId w:val="3"/>
  </w:num>
  <w:num w:numId="4" w16cid:durableId="543054592">
    <w:abstractNumId w:val="1"/>
  </w:num>
  <w:num w:numId="5" w16cid:durableId="865677258">
    <w:abstractNumId w:val="7"/>
  </w:num>
  <w:num w:numId="6" w16cid:durableId="379935205">
    <w:abstractNumId w:val="13"/>
  </w:num>
  <w:num w:numId="7" w16cid:durableId="1690140605">
    <w:abstractNumId w:val="11"/>
  </w:num>
  <w:num w:numId="8" w16cid:durableId="2125611292">
    <w:abstractNumId w:val="0"/>
  </w:num>
  <w:num w:numId="9" w16cid:durableId="767892349">
    <w:abstractNumId w:val="5"/>
  </w:num>
  <w:num w:numId="10" w16cid:durableId="988703025">
    <w:abstractNumId w:val="9"/>
  </w:num>
  <w:num w:numId="11" w16cid:durableId="911817639">
    <w:abstractNumId w:val="8"/>
  </w:num>
  <w:num w:numId="12" w16cid:durableId="1605070575">
    <w:abstractNumId w:val="2"/>
  </w:num>
  <w:num w:numId="13" w16cid:durableId="241985564">
    <w:abstractNumId w:val="6"/>
  </w:num>
  <w:num w:numId="14" w16cid:durableId="1977907585">
    <w:abstractNumId w:val="14"/>
  </w:num>
  <w:num w:numId="15" w16cid:durableId="6215457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2"/>
  <w:doNotDisplayPageBoundarie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E1A"/>
    <w:rsid w:val="00063E1A"/>
    <w:rsid w:val="0010268E"/>
    <w:rsid w:val="00221FE8"/>
    <w:rsid w:val="00422ADE"/>
    <w:rsid w:val="005153CA"/>
    <w:rsid w:val="00544166"/>
    <w:rsid w:val="00582730"/>
    <w:rsid w:val="005D212A"/>
    <w:rsid w:val="00643AB3"/>
    <w:rsid w:val="007214F3"/>
    <w:rsid w:val="007D7BF4"/>
    <w:rsid w:val="008A30B8"/>
    <w:rsid w:val="008A61D8"/>
    <w:rsid w:val="008A7277"/>
    <w:rsid w:val="00AF09CD"/>
    <w:rsid w:val="00BA48F9"/>
    <w:rsid w:val="00BD41A5"/>
    <w:rsid w:val="00C119D5"/>
    <w:rsid w:val="00C876CE"/>
    <w:rsid w:val="00CF21C1"/>
    <w:rsid w:val="00D138F0"/>
    <w:rsid w:val="00F42B4B"/>
    <w:rsid w:val="00F44290"/>
    <w:rsid w:val="00F653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E78E79E"/>
  <w15:docId w15:val="{EBF33E94-56BB-AE45-B66A-2E8D3F5C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textDirection w:val="btLr"/>
      <w:textAlignment w:val="top"/>
      <w:outlineLvl w:val="0"/>
    </w:pPr>
    <w:rPr>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rPr>
      <w:color w:val="0000FF"/>
      <w:w w:val="100"/>
      <w:position w:val="-1"/>
      <w:u w:val="single"/>
      <w:effect w:val="none"/>
      <w:vertAlign w:val="baseline"/>
      <w:cs w:val="0"/>
      <w:em w:val="none"/>
    </w:rPr>
  </w:style>
  <w:style w:type="character" w:styleId="Collegamentovisitato">
    <w:name w:val="FollowedHyperlink"/>
    <w:rPr>
      <w:color w:val="800080"/>
      <w:w w:val="100"/>
      <w:position w:val="-1"/>
      <w:u w:val="single"/>
      <w:effect w:val="none"/>
      <w:vertAlign w:val="baseline"/>
      <w:cs w:val="0"/>
      <w:em w:val="none"/>
    </w:rPr>
  </w:style>
  <w:style w:type="character" w:customStyle="1" w:styleId="IntestazioneCarattere">
    <w:name w:val="Intestazione Carattere"/>
    <w:rPr>
      <w:w w:val="100"/>
      <w:position w:val="-1"/>
      <w:sz w:val="24"/>
      <w:szCs w:val="24"/>
      <w:effect w:val="none"/>
      <w:vertAlign w:val="baseline"/>
      <w:cs w:val="0"/>
      <w:em w:val="none"/>
    </w:rPr>
  </w:style>
  <w:style w:type="paragraph" w:styleId="Testofumetto">
    <w:name w:val="Balloon Text"/>
    <w:basedOn w:val="Normale"/>
    <w:qFormat/>
    <w:rPr>
      <w:rFonts w:ascii="Tahoma" w:hAnsi="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table" w:styleId="Grigliatabella">
    <w:name w:val="Table Grid"/>
    <w:basedOn w:val="Tabellanormale"/>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3">
    <w:name w:val="Body Text Indent 3"/>
    <w:basedOn w:val="Normale"/>
    <w:pPr>
      <w:shd w:val="clear" w:color="auto" w:fill="FFFFFF"/>
      <w:spacing w:before="100" w:beforeAutospacing="1" w:after="100" w:afterAutospacing="1" w:line="236" w:lineRule="atLeast"/>
      <w:ind w:left="900" w:hanging="900"/>
      <w:jc w:val="both"/>
    </w:pPr>
    <w:rPr>
      <w:color w:val="000000"/>
    </w:rPr>
  </w:style>
  <w:style w:type="character" w:customStyle="1" w:styleId="Rientrocorpodeltesto3Carattere">
    <w:name w:val="Rientro corpo del testo 3 Carattere"/>
    <w:rPr>
      <w:color w:val="000000"/>
      <w:w w:val="100"/>
      <w:position w:val="-1"/>
      <w:sz w:val="24"/>
      <w:szCs w:val="24"/>
      <w:effect w:val="none"/>
      <w:shd w:val="clear" w:color="auto" w:fill="FFFFFF"/>
      <w:vertAlign w:val="baseline"/>
      <w:cs w:val="0"/>
      <w:em w:val="none"/>
    </w:rPr>
  </w:style>
  <w:style w:type="character" w:styleId="Enfasigrassetto">
    <w:name w:val="Strong"/>
    <w:rPr>
      <w:b/>
      <w:bCs/>
      <w:w w:val="100"/>
      <w:position w:val="-1"/>
      <w:effect w:val="none"/>
      <w:vertAlign w:val="baseline"/>
      <w:cs w:val="0"/>
      <w:em w:val="none"/>
    </w:rPr>
  </w:style>
  <w:style w:type="character" w:customStyle="1" w:styleId="right1">
    <w:name w:val="right1"/>
    <w:basedOn w:val="Carpredefinitoparagrafo"/>
    <w:rPr>
      <w:w w:val="100"/>
      <w:position w:val="-1"/>
      <w:effect w:val="none"/>
      <w:vertAlign w:val="baseline"/>
      <w:cs w:val="0"/>
      <w:em w:val="none"/>
    </w:rPr>
  </w:style>
  <w:style w:type="paragraph" w:styleId="Paragrafoelenco">
    <w:name w:val="List Paragraph"/>
    <w:basedOn w:val="Normale"/>
    <w:uiPriority w:val="72"/>
    <w:qFormat/>
    <w:pPr>
      <w:ind w:left="720"/>
      <w:contextualSpacing/>
    </w:pPr>
  </w:style>
  <w:style w:type="paragraph" w:styleId="Testocommento">
    <w:name w:val="annotation text"/>
    <w:basedOn w:val="Normale"/>
    <w:rPr>
      <w:sz w:val="20"/>
      <w:szCs w:val="20"/>
    </w:rPr>
  </w:style>
  <w:style w:type="character" w:customStyle="1" w:styleId="TestocommentoCarattere">
    <w:name w:val="Testo commento Carattere"/>
    <w:basedOn w:val="Carpredefinitoparagrafo"/>
    <w:rPr>
      <w:w w:val="100"/>
      <w:position w:val="-1"/>
      <w:effect w:val="none"/>
      <w:vertAlign w:val="baseline"/>
      <w:cs w:val="0"/>
      <w:em w:val="none"/>
    </w:rPr>
  </w:style>
  <w:style w:type="character" w:styleId="Rimandocommento">
    <w:name w:val="annotation reference"/>
    <w:rPr>
      <w:w w:val="100"/>
      <w:position w:val="-1"/>
      <w:sz w:val="16"/>
      <w:szCs w:val="16"/>
      <w:effect w:val="none"/>
      <w:vertAlign w:val="baseline"/>
      <w:cs w:val="0"/>
      <w:em w:val="none"/>
    </w:rPr>
  </w:style>
  <w:style w:type="paragraph" w:styleId="Soggettocommento">
    <w:name w:val="annotation subject"/>
    <w:basedOn w:val="Testocommento"/>
    <w:next w:val="Testocommento"/>
    <w:qFormat/>
    <w:rPr>
      <w:b/>
      <w:bCs/>
    </w:rPr>
  </w:style>
  <w:style w:type="character" w:customStyle="1" w:styleId="SoggettocommentoCarattere">
    <w:name w:val="Soggetto commento Carattere"/>
    <w:rPr>
      <w:b/>
      <w:bCs/>
      <w:w w:val="100"/>
      <w:position w:val="-1"/>
      <w:effect w:val="none"/>
      <w:vertAlign w:val="baseline"/>
      <w:cs w:val="0"/>
      <w:em w:val="none"/>
    </w:rPr>
  </w:style>
  <w:style w:type="paragraph" w:styleId="Revisione">
    <w:name w:val="Revision"/>
    <w:pPr>
      <w:suppressAutoHyphens/>
      <w:spacing w:line="1" w:lineRule="atLeast"/>
      <w:ind w:leftChars="-1" w:left="-1" w:hangingChars="1"/>
      <w:textDirection w:val="btLr"/>
      <w:textAlignment w:val="top"/>
      <w:outlineLvl w:val="0"/>
    </w:pPr>
    <w:rPr>
      <w:position w:val="-1"/>
    </w:rPr>
  </w:style>
  <w:style w:type="character" w:customStyle="1" w:styleId="nome">
    <w:name w:val="nome"/>
    <w:basedOn w:val="Carpredefinitoparagrafo"/>
    <w:rPr>
      <w:w w:val="100"/>
      <w:position w:val="-1"/>
      <w:effect w:val="none"/>
      <w:vertAlign w:val="baseline"/>
      <w:cs w:val="0"/>
      <w:em w:val="none"/>
    </w:rPr>
  </w:style>
  <w:style w:type="character" w:customStyle="1" w:styleId="highlightedsearchterm">
    <w:name w:val="highlightedsearchterm"/>
    <w:basedOn w:val="Carpredefinitoparagrafo"/>
    <w:rPr>
      <w:w w:val="100"/>
      <w:position w:val="-1"/>
      <w:effect w:val="none"/>
      <w:vertAlign w:val="baseline"/>
      <w:cs w:val="0"/>
      <w:em w:val="none"/>
    </w:rPr>
  </w:style>
  <w:style w:type="paragraph" w:styleId="Nessunaspaziatura">
    <w:name w:val="No Spacing"/>
    <w:pPr>
      <w:suppressAutoHyphens/>
      <w:spacing w:line="1" w:lineRule="atLeast"/>
      <w:ind w:leftChars="-1" w:left="-1" w:hangingChars="1"/>
      <w:textDirection w:val="btLr"/>
      <w:textAlignment w:val="top"/>
      <w:outlineLvl w:val="0"/>
    </w:pPr>
    <w:rPr>
      <w:rFonts w:ascii="Calibri" w:eastAsia="MS Mincho" w:hAnsi="Calibri"/>
      <w:position w:val="-1"/>
      <w:sz w:val="22"/>
      <w:szCs w:val="22"/>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EUAlbertina" w:eastAsia="MS Mincho" w:hAnsi="EUAlbertina" w:cs="EUAlbertina"/>
      <w:color w:val="000000"/>
      <w:position w:val="-1"/>
    </w:rPr>
  </w:style>
  <w:style w:type="paragraph" w:customStyle="1" w:styleId="Grigliamedia1-Colore21">
    <w:name w:val="Griglia media 1 - Colore 21"/>
    <w:basedOn w:val="Normale"/>
    <w:pPr>
      <w:spacing w:after="200" w:line="276" w:lineRule="auto"/>
      <w:ind w:left="720"/>
      <w:contextualSpacing/>
    </w:pPr>
    <w:rPr>
      <w:rFonts w:ascii="Calibri" w:eastAsia="MS Mincho" w:hAnsi="Calibri"/>
      <w:sz w:val="22"/>
      <w:szCs w:val="22"/>
    </w:rPr>
  </w:style>
  <w:style w:type="paragraph" w:styleId="NormaleWeb">
    <w:name w:val="Normal (Web)"/>
    <w:basedOn w:val="Normale"/>
    <w:uiPriority w:val="99"/>
    <w:qFormat/>
    <w:pPr>
      <w:spacing w:before="100" w:beforeAutospacing="1" w:after="100" w:afterAutospacing="1"/>
    </w:pPr>
  </w:style>
  <w:style w:type="character" w:styleId="Menzionenonrisolta">
    <w:name w:val="Unresolved Mention"/>
    <w:qFormat/>
    <w:rPr>
      <w:color w:val="605E5C"/>
      <w:w w:val="100"/>
      <w:position w:val="-1"/>
      <w:effect w:val="none"/>
      <w:shd w:val="clear" w:color="auto" w:fill="E1DFDD"/>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top w:w="113" w:type="dxa"/>
        <w:left w:w="108" w:type="dxa"/>
        <w:bottom w:w="113" w:type="dxa"/>
        <w:right w:w="108" w:type="dxa"/>
      </w:tblCellMar>
    </w:tblPr>
  </w:style>
  <w:style w:type="table" w:customStyle="1" w:styleId="a6">
    <w:basedOn w:val="TableNormal1"/>
    <w:tblPr>
      <w:tblStyleRowBandSize w:val="1"/>
      <w:tblStyleColBandSize w:val="1"/>
      <w:tblCellMar>
        <w:top w:w="113" w:type="dxa"/>
        <w:left w:w="108" w:type="dxa"/>
        <w:bottom w:w="113" w:type="dxa"/>
        <w:right w:w="108" w:type="dxa"/>
      </w:tblCellMar>
    </w:tblPr>
  </w:style>
  <w:style w:type="table" w:customStyle="1" w:styleId="a7">
    <w:basedOn w:val="TableNormal0"/>
    <w:tblPr>
      <w:tblStyleRowBandSize w:val="1"/>
      <w:tblStyleColBandSize w:val="1"/>
      <w:tblCellMar>
        <w:top w:w="113" w:type="dxa"/>
        <w:left w:w="108" w:type="dxa"/>
        <w:bottom w:w="113" w:type="dxa"/>
        <w:right w:w="108" w:type="dxa"/>
      </w:tblCellMar>
    </w:tblPr>
  </w:style>
  <w:style w:type="table" w:customStyle="1" w:styleId="a8">
    <w:basedOn w:val="TableNormal0"/>
    <w:tblPr>
      <w:tblStyleRowBandSize w:val="1"/>
      <w:tblStyleColBandSize w:val="1"/>
      <w:tblCellMar>
        <w:top w:w="113" w:type="dxa"/>
        <w:left w:w="108" w:type="dxa"/>
        <w:bottom w:w="113"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8002">
      <w:bodyDiv w:val="1"/>
      <w:marLeft w:val="0"/>
      <w:marRight w:val="0"/>
      <w:marTop w:val="0"/>
      <w:marBottom w:val="0"/>
      <w:divBdr>
        <w:top w:val="none" w:sz="0" w:space="0" w:color="auto"/>
        <w:left w:val="none" w:sz="0" w:space="0" w:color="auto"/>
        <w:bottom w:val="none" w:sz="0" w:space="0" w:color="auto"/>
        <w:right w:val="none" w:sz="0" w:space="0" w:color="auto"/>
      </w:divBdr>
    </w:div>
    <w:div w:id="158232623">
      <w:bodyDiv w:val="1"/>
      <w:marLeft w:val="0"/>
      <w:marRight w:val="0"/>
      <w:marTop w:val="0"/>
      <w:marBottom w:val="0"/>
      <w:divBdr>
        <w:top w:val="none" w:sz="0" w:space="0" w:color="auto"/>
        <w:left w:val="none" w:sz="0" w:space="0" w:color="auto"/>
        <w:bottom w:val="none" w:sz="0" w:space="0" w:color="auto"/>
        <w:right w:val="none" w:sz="0" w:space="0" w:color="auto"/>
      </w:divBdr>
      <w:divsChild>
        <w:div w:id="1169951292">
          <w:marLeft w:val="0"/>
          <w:marRight w:val="0"/>
          <w:marTop w:val="0"/>
          <w:marBottom w:val="0"/>
          <w:divBdr>
            <w:top w:val="none" w:sz="0" w:space="0" w:color="auto"/>
            <w:left w:val="none" w:sz="0" w:space="0" w:color="auto"/>
            <w:bottom w:val="none" w:sz="0" w:space="0" w:color="auto"/>
            <w:right w:val="none" w:sz="0" w:space="0" w:color="auto"/>
          </w:divBdr>
        </w:div>
        <w:div w:id="1196113831">
          <w:marLeft w:val="0"/>
          <w:marRight w:val="0"/>
          <w:marTop w:val="0"/>
          <w:marBottom w:val="0"/>
          <w:divBdr>
            <w:top w:val="none" w:sz="0" w:space="0" w:color="auto"/>
            <w:left w:val="none" w:sz="0" w:space="0" w:color="auto"/>
            <w:bottom w:val="none" w:sz="0" w:space="0" w:color="auto"/>
            <w:right w:val="none" w:sz="0" w:space="0" w:color="auto"/>
          </w:divBdr>
          <w:divsChild>
            <w:div w:id="58989328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286392503">
      <w:bodyDiv w:val="1"/>
      <w:marLeft w:val="0"/>
      <w:marRight w:val="0"/>
      <w:marTop w:val="0"/>
      <w:marBottom w:val="0"/>
      <w:divBdr>
        <w:top w:val="none" w:sz="0" w:space="0" w:color="auto"/>
        <w:left w:val="none" w:sz="0" w:space="0" w:color="auto"/>
        <w:bottom w:val="none" w:sz="0" w:space="0" w:color="auto"/>
        <w:right w:val="none" w:sz="0" w:space="0" w:color="auto"/>
      </w:divBdr>
    </w:div>
    <w:div w:id="450132896">
      <w:bodyDiv w:val="1"/>
      <w:marLeft w:val="0"/>
      <w:marRight w:val="0"/>
      <w:marTop w:val="0"/>
      <w:marBottom w:val="0"/>
      <w:divBdr>
        <w:top w:val="none" w:sz="0" w:space="0" w:color="auto"/>
        <w:left w:val="none" w:sz="0" w:space="0" w:color="auto"/>
        <w:bottom w:val="none" w:sz="0" w:space="0" w:color="auto"/>
        <w:right w:val="none" w:sz="0" w:space="0" w:color="auto"/>
      </w:divBdr>
    </w:div>
    <w:div w:id="468012668">
      <w:bodyDiv w:val="1"/>
      <w:marLeft w:val="0"/>
      <w:marRight w:val="0"/>
      <w:marTop w:val="0"/>
      <w:marBottom w:val="0"/>
      <w:divBdr>
        <w:top w:val="none" w:sz="0" w:space="0" w:color="auto"/>
        <w:left w:val="none" w:sz="0" w:space="0" w:color="auto"/>
        <w:bottom w:val="none" w:sz="0" w:space="0" w:color="auto"/>
        <w:right w:val="none" w:sz="0" w:space="0" w:color="auto"/>
      </w:divBdr>
    </w:div>
    <w:div w:id="635065473">
      <w:bodyDiv w:val="1"/>
      <w:marLeft w:val="0"/>
      <w:marRight w:val="0"/>
      <w:marTop w:val="0"/>
      <w:marBottom w:val="0"/>
      <w:divBdr>
        <w:top w:val="none" w:sz="0" w:space="0" w:color="auto"/>
        <w:left w:val="none" w:sz="0" w:space="0" w:color="auto"/>
        <w:bottom w:val="none" w:sz="0" w:space="0" w:color="auto"/>
        <w:right w:val="none" w:sz="0" w:space="0" w:color="auto"/>
      </w:divBdr>
    </w:div>
    <w:div w:id="835658101">
      <w:bodyDiv w:val="1"/>
      <w:marLeft w:val="0"/>
      <w:marRight w:val="0"/>
      <w:marTop w:val="0"/>
      <w:marBottom w:val="0"/>
      <w:divBdr>
        <w:top w:val="none" w:sz="0" w:space="0" w:color="auto"/>
        <w:left w:val="none" w:sz="0" w:space="0" w:color="auto"/>
        <w:bottom w:val="none" w:sz="0" w:space="0" w:color="auto"/>
        <w:right w:val="none" w:sz="0" w:space="0" w:color="auto"/>
      </w:divBdr>
    </w:div>
    <w:div w:id="1064571332">
      <w:bodyDiv w:val="1"/>
      <w:marLeft w:val="0"/>
      <w:marRight w:val="0"/>
      <w:marTop w:val="0"/>
      <w:marBottom w:val="0"/>
      <w:divBdr>
        <w:top w:val="none" w:sz="0" w:space="0" w:color="auto"/>
        <w:left w:val="none" w:sz="0" w:space="0" w:color="auto"/>
        <w:bottom w:val="none" w:sz="0" w:space="0" w:color="auto"/>
        <w:right w:val="none" w:sz="0" w:space="0" w:color="auto"/>
      </w:divBdr>
    </w:div>
    <w:div w:id="1308315397">
      <w:bodyDiv w:val="1"/>
      <w:marLeft w:val="0"/>
      <w:marRight w:val="0"/>
      <w:marTop w:val="0"/>
      <w:marBottom w:val="0"/>
      <w:divBdr>
        <w:top w:val="none" w:sz="0" w:space="0" w:color="auto"/>
        <w:left w:val="none" w:sz="0" w:space="0" w:color="auto"/>
        <w:bottom w:val="none" w:sz="0" w:space="0" w:color="auto"/>
        <w:right w:val="none" w:sz="0" w:space="0" w:color="auto"/>
      </w:divBdr>
    </w:div>
    <w:div w:id="1377239902">
      <w:bodyDiv w:val="1"/>
      <w:marLeft w:val="0"/>
      <w:marRight w:val="0"/>
      <w:marTop w:val="0"/>
      <w:marBottom w:val="0"/>
      <w:divBdr>
        <w:top w:val="none" w:sz="0" w:space="0" w:color="auto"/>
        <w:left w:val="none" w:sz="0" w:space="0" w:color="auto"/>
        <w:bottom w:val="none" w:sz="0" w:space="0" w:color="auto"/>
        <w:right w:val="none" w:sz="0" w:space="0" w:color="auto"/>
      </w:divBdr>
    </w:div>
    <w:div w:id="1565876477">
      <w:bodyDiv w:val="1"/>
      <w:marLeft w:val="0"/>
      <w:marRight w:val="0"/>
      <w:marTop w:val="0"/>
      <w:marBottom w:val="0"/>
      <w:divBdr>
        <w:top w:val="none" w:sz="0" w:space="0" w:color="auto"/>
        <w:left w:val="none" w:sz="0" w:space="0" w:color="auto"/>
        <w:bottom w:val="none" w:sz="0" w:space="0" w:color="auto"/>
        <w:right w:val="none" w:sz="0" w:space="0" w:color="auto"/>
      </w:divBdr>
    </w:div>
    <w:div w:id="1926307672">
      <w:bodyDiv w:val="1"/>
      <w:marLeft w:val="0"/>
      <w:marRight w:val="0"/>
      <w:marTop w:val="0"/>
      <w:marBottom w:val="0"/>
      <w:divBdr>
        <w:top w:val="none" w:sz="0" w:space="0" w:color="auto"/>
        <w:left w:val="none" w:sz="0" w:space="0" w:color="auto"/>
        <w:bottom w:val="none" w:sz="0" w:space="0" w:color="auto"/>
        <w:right w:val="none" w:sz="0" w:space="0" w:color="auto"/>
      </w:divBdr>
    </w:div>
    <w:div w:id="1948344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8Jkd3tgYI9dvP0dvqRRFPskL2A==">AMUW2mXU3cxGCsig56kzkblodl7TKki/C2p7HdAcxvr17KZ29ZwHDQZacT7+b4jYG1P/2oorKR+iwA6+z6thRcHFYKinNJFIqZL6yNqD0kpffVHdO3p82m6/e6CR9KKDyNPCXokj/RKmgmkSDPO1CqOu9WkwI7RC8B00jvgo/lWhVMzjCkBJjk1xKbjSHEyN+wny94e4gFpAApE27HA0S0dKnzjpmnsVV7KPc9o2mFmk067r0RkBHaZlHw9rVgYyzayXktmTbYvTAGpExJyMVGHKoSGcaXFaweaCib/S0IYAweZNSDJj0lolTwoKIBkgU9br8tE1DKiX2qxJDrGoWP6GmwY/Rl4Rc2Q+GKqX+Z/A+kYYFZ7znxzcnUklBid1MQczYcIX4Au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1992</Words>
  <Characters>11360</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c:creator>
  <cp:lastModifiedBy>Giuseppe Desolda</cp:lastModifiedBy>
  <cp:revision>4</cp:revision>
  <dcterms:created xsi:type="dcterms:W3CDTF">2023-01-23T12:23:00Z</dcterms:created>
  <dcterms:modified xsi:type="dcterms:W3CDTF">2023-09-29T08:14:00Z</dcterms:modified>
</cp:coreProperties>
</file>